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3C330A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C330A" w:rsidP="007707E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  <w:r w:rsidR="005D0D8C">
              <w:rPr>
                <w:sz w:val="18"/>
                <w:szCs w:val="20"/>
              </w:rPr>
              <w:t xml:space="preserve"> февраля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C330A" w:rsidP="007707E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  <w:r w:rsidR="005D0D8C">
              <w:rPr>
                <w:sz w:val="18"/>
                <w:szCs w:val="20"/>
              </w:rPr>
              <w:t xml:space="preserve"> февраля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Подсчет голосов проводится </w:t>
      </w:r>
      <w:bookmarkStart w:id="0" w:name="_GoBack"/>
      <w:bookmarkEnd w:id="0"/>
      <w:r w:rsidRPr="00091564">
        <w:rPr>
          <w:color w:val="000000"/>
          <w:sz w:val="18"/>
          <w:szCs w:val="20"/>
        </w:rPr>
        <w:t>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</w:t>
      </w:r>
      <w:r w:rsidR="00E62D3E">
        <w:rPr>
          <w:sz w:val="18"/>
          <w:szCs w:val="20"/>
        </w:rPr>
        <w:t xml:space="preserve">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E62D3E" w:rsidRPr="00E62D3E">
        <w:rPr>
          <w:bCs/>
          <w:color w:val="000000"/>
          <w:sz w:val="18"/>
        </w:rPr>
        <w:t>ОБЩЕСТВО С ОГРАНИЧЕННОЙ ОТВЕТСТВЕННОСТЬЮ "СИБИНЖИНИРИНГ"</w:t>
      </w:r>
      <w:r w:rsidRPr="003608D5">
        <w:rPr>
          <w:bCs/>
          <w:color w:val="000000"/>
          <w:sz w:val="18"/>
        </w:rPr>
        <w:t xml:space="preserve">, ИНН </w:t>
      </w:r>
      <w:r w:rsidR="00E62D3E" w:rsidRPr="00E62D3E">
        <w:rPr>
          <w:bCs/>
          <w:color w:val="000000"/>
          <w:sz w:val="18"/>
        </w:rPr>
        <w:t>7722797596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E62D3E">
        <w:rPr>
          <w:bCs/>
          <w:color w:val="000000"/>
          <w:sz w:val="18"/>
        </w:rPr>
        <w:t>;</w:t>
      </w:r>
    </w:p>
    <w:p w:rsidR="00E62D3E" w:rsidRPr="00C16380" w:rsidRDefault="00E62D3E" w:rsidP="00053D59">
      <w:pPr>
        <w:spacing w:line="276" w:lineRule="auto"/>
        <w:jc w:val="both"/>
        <w:rPr>
          <w:bCs/>
          <w:color w:val="000000"/>
          <w:sz w:val="18"/>
          <w:lang w:val="en-US"/>
        </w:rPr>
      </w:pPr>
      <w:r>
        <w:rPr>
          <w:bCs/>
          <w:color w:val="000000"/>
          <w:sz w:val="18"/>
        </w:rPr>
        <w:t xml:space="preserve">- </w:t>
      </w:r>
      <w:r w:rsidR="00C16380" w:rsidRPr="00C16380">
        <w:rPr>
          <w:bCs/>
          <w:color w:val="000000"/>
          <w:sz w:val="18"/>
        </w:rPr>
        <w:t>ОБЩЕСТВО С ОГРАНИЧЕННОЙ ОТВЕТСТВЕННОСТЬЮ "ПРОФГЕОСЕРВИС"</w:t>
      </w:r>
      <w:r w:rsidR="00C16380">
        <w:rPr>
          <w:bCs/>
          <w:color w:val="000000"/>
          <w:sz w:val="18"/>
        </w:rPr>
        <w:t xml:space="preserve">, ИНН </w:t>
      </w:r>
      <w:r w:rsidR="00C16380" w:rsidRPr="00C16380">
        <w:rPr>
          <w:bCs/>
          <w:color w:val="000000"/>
          <w:sz w:val="18"/>
        </w:rPr>
        <w:t>7811606613</w:t>
      </w:r>
      <w:r w:rsidR="00C16380">
        <w:rPr>
          <w:bCs/>
          <w:color w:val="000000"/>
          <w:sz w:val="18"/>
        </w:rPr>
        <w:t xml:space="preserve">, </w:t>
      </w:r>
      <w:r w:rsidR="00C16380" w:rsidRPr="00C16380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C16380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7707E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7707E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1EEB-BB2E-4D97-8188-BA9A27C6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2020-02-17T09:54:00Z</cp:lastPrinted>
  <dcterms:created xsi:type="dcterms:W3CDTF">2020-02-26T11:16:00Z</dcterms:created>
  <dcterms:modified xsi:type="dcterms:W3CDTF">2020-02-26T11:16:00Z</dcterms:modified>
</cp:coreProperties>
</file>