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FC" w:rsidRPr="00381FFB" w:rsidRDefault="00556EFC" w:rsidP="00556EFC">
      <w:pPr>
        <w:spacing w:line="240" w:lineRule="auto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381FF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C44591">
        <w:rPr>
          <w:rFonts w:eastAsia="Times New Roman" w:cs="Times New Roman"/>
          <w:b/>
          <w:bCs/>
          <w:color w:val="000000"/>
          <w:sz w:val="22"/>
          <w:lang w:eastAsia="ru-RU"/>
        </w:rPr>
        <w:t>УТВЕРЖДЕНА</w:t>
      </w:r>
      <w:r w:rsidRPr="00381FFB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</w:p>
    <w:p w:rsidR="00556EFC" w:rsidRPr="00381FFB" w:rsidRDefault="00556EFC" w:rsidP="00556EFC">
      <w:pPr>
        <w:spacing w:line="240" w:lineRule="auto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381FF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C44591">
        <w:rPr>
          <w:rFonts w:eastAsia="Times New Roman" w:cs="Times New Roman"/>
          <w:color w:val="000000"/>
          <w:sz w:val="22"/>
          <w:lang w:eastAsia="ru-RU"/>
        </w:rPr>
        <w:t>Решением очередного Обще</w:t>
      </w:r>
      <w:r w:rsidRPr="00381FFB">
        <w:rPr>
          <w:rFonts w:eastAsia="Times New Roman" w:cs="Times New Roman"/>
          <w:color w:val="000000"/>
          <w:sz w:val="22"/>
          <w:lang w:eastAsia="ru-RU"/>
        </w:rPr>
        <w:t>го</w:t>
      </w:r>
      <w:r w:rsidRPr="00C44591">
        <w:rPr>
          <w:rFonts w:eastAsia="Times New Roman" w:cs="Times New Roman"/>
          <w:color w:val="000000"/>
          <w:sz w:val="22"/>
          <w:lang w:eastAsia="ru-RU"/>
        </w:rPr>
        <w:t xml:space="preserve"> собрания </w:t>
      </w:r>
      <w:r w:rsidRPr="00381FFB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:rsidR="00556EFC" w:rsidRPr="00381FFB" w:rsidRDefault="00556EFC" w:rsidP="00556EFC">
      <w:pPr>
        <w:spacing w:line="240" w:lineRule="auto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381FF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C44591">
        <w:rPr>
          <w:rFonts w:eastAsia="Times New Roman" w:cs="Times New Roman"/>
          <w:color w:val="000000"/>
          <w:sz w:val="22"/>
          <w:lang w:eastAsia="ru-RU"/>
        </w:rPr>
        <w:t>членов НП СРО "Нефтегазизыскания-Альянс</w:t>
      </w:r>
      <w:r w:rsidRPr="00381FFB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:rsidR="00556EFC" w:rsidRPr="00381FFB" w:rsidRDefault="00556EFC" w:rsidP="00556EFC">
      <w:pPr>
        <w:spacing w:line="240" w:lineRule="auto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381FF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C44591">
        <w:rPr>
          <w:rFonts w:eastAsia="Times New Roman" w:cs="Times New Roman"/>
          <w:color w:val="000000"/>
          <w:sz w:val="22"/>
          <w:lang w:eastAsia="ru-RU"/>
        </w:rPr>
        <w:t>Протокол № 21</w:t>
      </w:r>
      <w:r w:rsidRPr="00381FF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C44591">
        <w:rPr>
          <w:rFonts w:eastAsia="Times New Roman" w:cs="Times New Roman"/>
          <w:color w:val="000000"/>
          <w:sz w:val="22"/>
          <w:lang w:eastAsia="ru-RU"/>
        </w:rPr>
        <w:t xml:space="preserve">от 20.12.2016             </w:t>
      </w:r>
      <w:r w:rsidRPr="00381FFB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:rsidR="00556EFC" w:rsidRPr="00381FFB" w:rsidRDefault="00556EFC" w:rsidP="00556EFC">
      <w:pPr>
        <w:spacing w:line="240" w:lineRule="auto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381FFB">
        <w:rPr>
          <w:rFonts w:eastAsia="Times New Roman" w:cs="Times New Roman"/>
          <w:color w:val="000000"/>
          <w:sz w:val="22"/>
          <w:lang w:eastAsia="ru-RU"/>
        </w:rPr>
        <w:t>в ред. р</w:t>
      </w:r>
      <w:r w:rsidRPr="00C44591">
        <w:rPr>
          <w:rFonts w:eastAsia="Times New Roman" w:cs="Times New Roman"/>
          <w:color w:val="000000"/>
          <w:sz w:val="22"/>
          <w:lang w:eastAsia="ru-RU"/>
        </w:rPr>
        <w:t>ешени</w:t>
      </w:r>
      <w:r w:rsidRPr="00381FFB">
        <w:rPr>
          <w:rFonts w:eastAsia="Times New Roman" w:cs="Times New Roman"/>
          <w:color w:val="000000"/>
          <w:sz w:val="22"/>
          <w:lang w:eastAsia="ru-RU"/>
        </w:rPr>
        <w:t>я</w:t>
      </w:r>
      <w:r w:rsidRPr="00C44591">
        <w:rPr>
          <w:rFonts w:eastAsia="Times New Roman" w:cs="Times New Roman"/>
          <w:color w:val="000000"/>
          <w:sz w:val="22"/>
          <w:lang w:eastAsia="ru-RU"/>
        </w:rPr>
        <w:t xml:space="preserve"> очередного Обще</w:t>
      </w:r>
      <w:r w:rsidR="001B4B9F">
        <w:rPr>
          <w:rFonts w:eastAsia="Times New Roman" w:cs="Times New Roman"/>
          <w:color w:val="000000"/>
          <w:sz w:val="22"/>
          <w:lang w:eastAsia="ru-RU"/>
        </w:rPr>
        <w:t>го</w:t>
      </w:r>
      <w:r w:rsidRPr="00C44591">
        <w:rPr>
          <w:rFonts w:eastAsia="Times New Roman" w:cs="Times New Roman"/>
          <w:color w:val="000000"/>
          <w:sz w:val="22"/>
          <w:lang w:eastAsia="ru-RU"/>
        </w:rPr>
        <w:t xml:space="preserve"> собрания </w:t>
      </w:r>
      <w:r w:rsidRPr="00381FFB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:rsidR="00556EFC" w:rsidRPr="00381FFB" w:rsidRDefault="00556EFC" w:rsidP="00556EFC">
      <w:pPr>
        <w:spacing w:line="240" w:lineRule="auto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381FF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C44591">
        <w:rPr>
          <w:rFonts w:eastAsia="Times New Roman" w:cs="Times New Roman"/>
          <w:color w:val="000000"/>
          <w:sz w:val="22"/>
          <w:lang w:eastAsia="ru-RU"/>
        </w:rPr>
        <w:t>членов НП СРО "Нефтегазизыскания-Альянс</w:t>
      </w:r>
      <w:r w:rsidR="001B4B9F">
        <w:rPr>
          <w:rFonts w:eastAsia="Times New Roman" w:cs="Times New Roman"/>
          <w:color w:val="000000"/>
          <w:sz w:val="22"/>
          <w:lang w:eastAsia="ru-RU"/>
        </w:rPr>
        <w:t>,</w:t>
      </w:r>
      <w:r w:rsidRPr="00381FFB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:rsidR="00381FFB" w:rsidRPr="00381FFB" w:rsidRDefault="00556EFC" w:rsidP="00556EFC">
      <w:pPr>
        <w:spacing w:line="240" w:lineRule="auto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381FF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B4B9F" w:rsidRPr="001B4B9F">
        <w:rPr>
          <w:rFonts w:eastAsia="Times New Roman" w:cs="Times New Roman"/>
          <w:color w:val="000000"/>
          <w:sz w:val="22"/>
          <w:lang w:eastAsia="ru-RU"/>
        </w:rPr>
        <w:t>п</w:t>
      </w:r>
      <w:r w:rsidRPr="001B4B9F">
        <w:rPr>
          <w:rFonts w:eastAsia="Times New Roman" w:cs="Times New Roman"/>
          <w:color w:val="000000"/>
          <w:sz w:val="22"/>
          <w:lang w:eastAsia="ru-RU"/>
        </w:rPr>
        <w:t xml:space="preserve">ротокол № </w:t>
      </w:r>
      <w:bookmarkStart w:id="0" w:name="_GoBack"/>
      <w:bookmarkEnd w:id="0"/>
      <w:r w:rsidRPr="001B4B9F">
        <w:rPr>
          <w:rFonts w:eastAsia="Times New Roman" w:cs="Times New Roman"/>
          <w:color w:val="000000"/>
          <w:sz w:val="22"/>
          <w:lang w:eastAsia="ru-RU"/>
        </w:rPr>
        <w:t xml:space="preserve">22 от </w:t>
      </w:r>
      <w:r w:rsidR="001B4B9F" w:rsidRPr="001B4B9F">
        <w:rPr>
          <w:rFonts w:eastAsia="Times New Roman" w:cs="Times New Roman"/>
          <w:color w:val="000000"/>
          <w:sz w:val="22"/>
          <w:lang w:eastAsia="ru-RU"/>
        </w:rPr>
        <w:t>13.04.2017</w:t>
      </w:r>
      <w:r w:rsidR="00381FFB" w:rsidRPr="001B4B9F">
        <w:rPr>
          <w:rFonts w:eastAsia="Times New Roman" w:cs="Times New Roman"/>
          <w:color w:val="000000"/>
          <w:sz w:val="22"/>
          <w:lang w:eastAsia="ru-RU"/>
        </w:rPr>
        <w:t>,</w:t>
      </w:r>
    </w:p>
    <w:p w:rsidR="00556EFC" w:rsidRPr="00381FFB" w:rsidRDefault="00381FFB" w:rsidP="00556EFC">
      <w:pPr>
        <w:spacing w:line="240" w:lineRule="auto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381FFB">
        <w:rPr>
          <w:rFonts w:eastAsia="Times New Roman" w:cs="Times New Roman"/>
          <w:color w:val="000000"/>
          <w:sz w:val="22"/>
          <w:lang w:eastAsia="ru-RU"/>
        </w:rPr>
        <w:t>Приложение 4</w:t>
      </w:r>
      <w:r w:rsidR="00556EFC" w:rsidRPr="00C44591">
        <w:rPr>
          <w:rFonts w:eastAsia="Times New Roman" w:cs="Times New Roman"/>
          <w:color w:val="000000"/>
          <w:sz w:val="22"/>
          <w:lang w:eastAsia="ru-RU"/>
        </w:rPr>
        <w:t xml:space="preserve">             </w:t>
      </w:r>
      <w:r w:rsidR="00556EFC" w:rsidRPr="00381FFB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:rsidR="00556EFC" w:rsidRPr="00381FFB" w:rsidRDefault="00556EFC" w:rsidP="00556EFC">
      <w:pPr>
        <w:spacing w:line="240" w:lineRule="auto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381FFB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:rsidR="00556EFC" w:rsidRPr="00381FFB" w:rsidRDefault="00556EFC" w:rsidP="00556EFC">
      <w:pPr>
        <w:spacing w:line="240" w:lineRule="auto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C44591">
        <w:rPr>
          <w:rFonts w:eastAsia="Times New Roman" w:cs="Times New Roman"/>
          <w:color w:val="000000"/>
          <w:sz w:val="22"/>
          <w:lang w:eastAsia="ru-RU"/>
        </w:rPr>
        <w:t>Председатель Общего собрания</w:t>
      </w:r>
    </w:p>
    <w:p w:rsidR="00556EFC" w:rsidRPr="00381FFB" w:rsidRDefault="00556EFC" w:rsidP="00556EFC">
      <w:pPr>
        <w:spacing w:line="240" w:lineRule="auto"/>
        <w:jc w:val="right"/>
        <w:rPr>
          <w:rFonts w:eastAsia="Times New Roman" w:cs="Times New Roman"/>
          <w:color w:val="000000"/>
          <w:sz w:val="22"/>
          <w:lang w:eastAsia="ru-RU"/>
        </w:rPr>
      </w:pPr>
    </w:p>
    <w:p w:rsidR="00556EFC" w:rsidRPr="00381FFB" w:rsidRDefault="00556EFC" w:rsidP="00556EFC">
      <w:pPr>
        <w:spacing w:line="240" w:lineRule="auto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381FFB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:rsidR="00556EFC" w:rsidRPr="00381FFB" w:rsidRDefault="00556EFC" w:rsidP="00556EFC">
      <w:pPr>
        <w:spacing w:line="240" w:lineRule="auto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381FFB">
        <w:rPr>
          <w:rFonts w:eastAsia="Times New Roman" w:cs="Times New Roman"/>
          <w:color w:val="000000"/>
          <w:sz w:val="22"/>
          <w:lang w:eastAsia="ru-RU"/>
        </w:rPr>
        <w:t xml:space="preserve">___________________ </w:t>
      </w:r>
      <w:r w:rsidRPr="00C44591">
        <w:rPr>
          <w:rFonts w:eastAsia="Times New Roman" w:cs="Times New Roman"/>
          <w:color w:val="000000"/>
          <w:sz w:val="22"/>
          <w:lang w:eastAsia="ru-RU"/>
        </w:rPr>
        <w:t>Савенков С.В.</w:t>
      </w:r>
    </w:p>
    <w:p w:rsidR="00556EFC" w:rsidRPr="00381FFB" w:rsidRDefault="00556EFC" w:rsidP="00556EFC">
      <w:pPr>
        <w:spacing w:line="240" w:lineRule="auto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381FFB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:rsidR="00556EFC" w:rsidRPr="00381FFB" w:rsidRDefault="00556EFC" w:rsidP="00556EFC">
      <w:pPr>
        <w:spacing w:line="240" w:lineRule="auto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</w:p>
    <w:p w:rsidR="00556EFC" w:rsidRPr="00381FFB" w:rsidRDefault="00556EFC" w:rsidP="00556EFC">
      <w:pPr>
        <w:spacing w:line="240" w:lineRule="auto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</w:p>
    <w:p w:rsidR="00C44591" w:rsidRPr="00381FFB" w:rsidRDefault="00556EFC" w:rsidP="00556EFC">
      <w:pPr>
        <w:spacing w:line="240" w:lineRule="auto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 w:rsidRPr="00381FFB">
        <w:rPr>
          <w:rFonts w:eastAsia="Times New Roman" w:cs="Times New Roman"/>
          <w:b/>
          <w:color w:val="000000"/>
          <w:sz w:val="22"/>
          <w:lang w:eastAsia="ru-RU"/>
        </w:rPr>
        <w:t>Смета НП СРО «Нефтегазизыскания-Альянс» на 2017 год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3"/>
        <w:gridCol w:w="8299"/>
        <w:gridCol w:w="1134"/>
      </w:tblGrid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44591">
              <w:rPr>
                <w:rFonts w:eastAsia="Times New Roman" w:cs="Times New Roman"/>
                <w:color w:val="000000"/>
                <w:sz w:val="22"/>
                <w:lang w:eastAsia="ru-RU"/>
              </w:rPr>
              <w:t>тыс.</w:t>
            </w:r>
            <w:r w:rsidR="00556EFC" w:rsidRPr="00381FF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44591">
              <w:rPr>
                <w:rFonts w:eastAsia="Times New Roman" w:cs="Times New Roman"/>
                <w:color w:val="000000"/>
                <w:sz w:val="22"/>
                <w:lang w:eastAsia="ru-RU"/>
              </w:rPr>
              <w:t>руб.</w:t>
            </w:r>
          </w:p>
        </w:tc>
      </w:tr>
      <w:tr w:rsidR="00C44591" w:rsidRPr="00381FFB" w:rsidTr="00981144">
        <w:trPr>
          <w:trHeight w:val="8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8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45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591" w:rsidRPr="00381FFB" w:rsidTr="00981144">
        <w:trPr>
          <w:trHeight w:val="39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81FF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принятых членов</w:t>
            </w:r>
            <w:r w:rsidR="0098114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(оценочно)</w:t>
            </w:r>
            <w:r w:rsidRPr="00C44591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44591" w:rsidRPr="00381FFB" w:rsidTr="00981144">
        <w:trPr>
          <w:trHeight w:val="28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Компенсационный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450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Поступление % от размещения К.Ф.</w:t>
            </w:r>
            <w:r w:rsidR="0098114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44591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(минус налог)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Сумма Компенсационного фонда на конец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19874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4489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91" w:rsidRPr="00C44591" w:rsidRDefault="00C44591" w:rsidP="00C4459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591" w:rsidRPr="00381FFB" w:rsidTr="00981144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91" w:rsidRPr="00C44591" w:rsidRDefault="00C44591" w:rsidP="006D66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ind w:firstLineChars="100" w:firstLine="20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Поступление взносов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4180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Вступительные взносы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Членские взносы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>4180</w:t>
            </w:r>
          </w:p>
        </w:tc>
      </w:tr>
      <w:tr w:rsidR="00C44591" w:rsidRPr="00381FFB" w:rsidTr="00981144">
        <w:trPr>
          <w:trHeight w:val="33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6D66A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6D66AC"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 от финансовой деятельност</w:t>
            </w:r>
            <w:proofErr w:type="gramStart"/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в т.</w:t>
            </w:r>
            <w:r w:rsidR="006D66AC"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ч.</w:t>
            </w:r>
            <w:r w:rsidR="006D66AC"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курсовая разница,</w:t>
            </w:r>
            <w:r w:rsidR="006D66AC"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полученные %,ДУ)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4310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91" w:rsidRPr="00C44591" w:rsidRDefault="00C44591" w:rsidP="00C4459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591" w:rsidRPr="00381FFB" w:rsidTr="00981144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591" w:rsidRPr="00381FFB" w:rsidTr="00981144">
        <w:trPr>
          <w:trHeight w:val="266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2.1.* 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Оплата труда штатных сотрудников</w:t>
            </w:r>
            <w:r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 т.</w:t>
            </w:r>
            <w:r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ч.</w:t>
            </w:r>
            <w:r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совместители) с налогами</w:t>
            </w: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7001</w:t>
            </w:r>
          </w:p>
        </w:tc>
      </w:tr>
      <w:tr w:rsidR="00C44591" w:rsidRPr="00381FFB" w:rsidTr="00981144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Оплата труда  сотрудников по договорам гражданско-правового характера с налогами, 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Материалы вспомогательные, </w:t>
            </w: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591" w:rsidRPr="00381FFB" w:rsidTr="00981144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Материалы вспомогательны</w:t>
            </w:r>
            <w:proofErr w:type="gramStart"/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>в т.</w:t>
            </w:r>
            <w:r w:rsidR="00556EFC" w:rsidRPr="00381FF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>ч.</w:t>
            </w:r>
            <w:r w:rsidR="00556EFC" w:rsidRPr="00381FF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канцтовары, </w:t>
            </w:r>
            <w:r w:rsidR="00556EFC" w:rsidRPr="00381FFB">
              <w:rPr>
                <w:rFonts w:eastAsia="Times New Roman" w:cs="Times New Roman"/>
                <w:sz w:val="20"/>
                <w:szCs w:val="20"/>
                <w:lang w:eastAsia="ru-RU"/>
              </w:rPr>
              <w:t>расходные материалы, хоз. р</w:t>
            </w: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>асходы и т.</w:t>
            </w:r>
            <w:r w:rsidR="00556EFC" w:rsidRPr="00381FF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556EFC" w:rsidRPr="00381FFB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>Питьевая вода,</w:t>
            </w:r>
            <w:r w:rsidRPr="00381FF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>чай,</w:t>
            </w:r>
            <w:r w:rsidRPr="00381FF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>кофе и т.</w:t>
            </w:r>
            <w:r w:rsidRPr="00381FF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Аренда служебных помещений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</w:tr>
      <w:tr w:rsidR="00C44591" w:rsidRPr="00381FFB" w:rsidTr="00981144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Транспортные расходы (в т.</w:t>
            </w:r>
            <w:r w:rsidR="00556EFC"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ч.</w:t>
            </w:r>
            <w:r w:rsidR="00556EFC"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услуги и использование </w:t>
            </w:r>
            <w:proofErr w:type="gramStart"/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а/трансп. в служебных целях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Оплата проезда на общественном транспорте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Связь,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Аудиторские и консультационные услуги,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C44591" w:rsidRPr="00381FFB" w:rsidTr="00981144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116348" w:rsidP="00116348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Повышение квалификации, </w:t>
            </w:r>
            <w:r w:rsidR="00C44591"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аттестаци</w:t>
            </w:r>
            <w:r w:rsidR="00C44591"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работников</w:t>
            </w:r>
            <w:r w:rsidR="00C44591"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C44591"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участие работников в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образовательных</w:t>
            </w:r>
            <w:r w:rsidR="00C44591"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семинарах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и</w:t>
            </w:r>
            <w:r w:rsidR="00C44591"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конференциях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C44591" w:rsidRPr="00381FFB" w:rsidTr="00981144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Участие</w:t>
            </w:r>
            <w:r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Партнерства</w:t>
            </w: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в конференциях и выставках,</w:t>
            </w:r>
            <w:r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реклама,</w:t>
            </w: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маркетинг</w:t>
            </w:r>
            <w:r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 услуги по информированию и привлечению неограниченного круга лиц с целью организации процедуры приема в члены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C44591" w:rsidRPr="00381FFB" w:rsidTr="00981144">
        <w:trPr>
          <w:trHeight w:val="326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F907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F90724"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коллективное страхование гражданской ответственности членов СРО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F907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  <w:r w:rsidR="00F90724"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Добровольное медицинское страхование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Нотариальные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Ремонт основных средств (материалы и услуги)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Работы и услуги,</w:t>
            </w:r>
            <w:r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</w:tr>
      <w:tr w:rsidR="00C44591" w:rsidRPr="00381FFB" w:rsidTr="00981144">
        <w:trPr>
          <w:trHeight w:val="28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591" w:rsidRPr="00381FFB" w:rsidTr="00981144">
        <w:trPr>
          <w:trHeight w:val="65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>2.14.1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>Работы и услуги по хозяйственным договорам (информационное сопровождение компьютерных программ,</w:t>
            </w:r>
            <w:r w:rsidR="006D66AC" w:rsidRPr="00381FF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подписка на периодические издания, изготовление визитных карточек и т.д.):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>126</w:t>
            </w:r>
          </w:p>
        </w:tc>
      </w:tr>
      <w:tr w:rsidR="00C44591" w:rsidRPr="00381FFB" w:rsidTr="00981144">
        <w:trPr>
          <w:trHeight w:val="27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>2.14.2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Затраты на создание и обновление нормативной базы в инженерных изысканиях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Представительские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банка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C44591" w:rsidRPr="00381FFB" w:rsidTr="00981144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основных средств,</w:t>
            </w:r>
            <w:r w:rsidR="006D66AC"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МБП и нематериальных активов,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44591" w:rsidRPr="00381FFB" w:rsidTr="00981144">
        <w:trPr>
          <w:trHeight w:val="20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Членство в негосударственных организациях и объединениях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</w:tr>
      <w:tr w:rsidR="00C44591" w:rsidRPr="00381FFB" w:rsidTr="00981144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Налоги и гос.</w:t>
            </w:r>
            <w:r w:rsidR="006D66AC"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пошлины в т.</w:t>
            </w:r>
            <w:r w:rsidR="006D66AC"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ч. штрафы,</w:t>
            </w:r>
            <w:r w:rsidR="006D66AC"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пени</w:t>
            </w:r>
            <w:r w:rsidR="00F90724" w:rsidRPr="00381FF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(с налогов </w:t>
            </w:r>
            <w:proofErr w:type="gramStart"/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страховых взносов в фонды)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Непредвиденные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8799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Резервный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4591" w:rsidRPr="00381FFB" w:rsidTr="00981144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91" w:rsidRPr="00C44591" w:rsidRDefault="00C44591" w:rsidP="00C44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91" w:rsidRPr="00C44591" w:rsidRDefault="00C44591" w:rsidP="0098114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59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8799</w:t>
            </w:r>
          </w:p>
        </w:tc>
      </w:tr>
    </w:tbl>
    <w:p w:rsidR="006D66AC" w:rsidRPr="00381FFB" w:rsidRDefault="006D66AC">
      <w:pPr>
        <w:rPr>
          <w:rFonts w:cs="Times New Roman"/>
        </w:rPr>
      </w:pPr>
    </w:p>
    <w:p w:rsidR="006D66AC" w:rsidRPr="00381FFB" w:rsidRDefault="006D66AC" w:rsidP="00C44591">
      <w:pPr>
        <w:spacing w:line="240" w:lineRule="auto"/>
        <w:jc w:val="left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381FFB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6D66AC" w:rsidRPr="00381FFB" w:rsidRDefault="006D66AC" w:rsidP="006D66AC">
      <w:pPr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  <w:r w:rsidRPr="00C44591">
        <w:rPr>
          <w:rFonts w:eastAsia="Times New Roman" w:cs="Times New Roman"/>
          <w:sz w:val="20"/>
          <w:szCs w:val="20"/>
          <w:lang w:eastAsia="ru-RU"/>
        </w:rPr>
        <w:t>ПРИМЕЧАНИЕ:  В связи с тем, что поступление  денежных  средств (вступительные</w:t>
      </w:r>
      <w:r w:rsidRPr="00381FFB">
        <w:rPr>
          <w:rFonts w:eastAsia="Times New Roman" w:cs="Times New Roman"/>
          <w:sz w:val="20"/>
          <w:szCs w:val="20"/>
          <w:lang w:eastAsia="ru-RU"/>
        </w:rPr>
        <w:t>, ч</w:t>
      </w:r>
      <w:r w:rsidRPr="00C44591">
        <w:rPr>
          <w:rFonts w:eastAsia="Times New Roman" w:cs="Times New Roman"/>
          <w:sz w:val="20"/>
          <w:szCs w:val="20"/>
          <w:lang w:eastAsia="ru-RU"/>
        </w:rPr>
        <w:t>ленские и другие) по бюджету  НП  СРО "Нефтегазизыскания-Альянс на 201</w:t>
      </w:r>
      <w:r w:rsidRPr="00381FFB">
        <w:rPr>
          <w:rFonts w:eastAsia="Times New Roman" w:cs="Times New Roman"/>
          <w:sz w:val="20"/>
          <w:szCs w:val="20"/>
          <w:lang w:eastAsia="ru-RU"/>
        </w:rPr>
        <w:t>7</w:t>
      </w:r>
      <w:r w:rsidRPr="00C44591">
        <w:rPr>
          <w:rFonts w:eastAsia="Times New Roman" w:cs="Times New Roman"/>
          <w:sz w:val="20"/>
          <w:szCs w:val="20"/>
          <w:lang w:eastAsia="ru-RU"/>
        </w:rPr>
        <w:t xml:space="preserve"> год</w:t>
      </w:r>
      <w:r w:rsidRPr="00381FF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C44591">
        <w:rPr>
          <w:rFonts w:eastAsia="Times New Roman" w:cs="Times New Roman"/>
          <w:sz w:val="20"/>
          <w:szCs w:val="20"/>
          <w:lang w:eastAsia="ru-RU"/>
        </w:rPr>
        <w:t xml:space="preserve">являются расчетными,  допускается  изменение отдельных статей расходов по согласованию с </w:t>
      </w:r>
      <w:r w:rsidR="006B2575" w:rsidRPr="00381FFB">
        <w:rPr>
          <w:rFonts w:eastAsia="Times New Roman" w:cs="Times New Roman"/>
          <w:sz w:val="20"/>
          <w:szCs w:val="20"/>
          <w:lang w:eastAsia="ru-RU"/>
        </w:rPr>
        <w:t>Советом НП СРО «Нефтегазизыскания-Альянс»</w:t>
      </w:r>
      <w:r w:rsidRPr="00C44591">
        <w:rPr>
          <w:rFonts w:eastAsia="Times New Roman" w:cs="Times New Roman"/>
          <w:sz w:val="20"/>
          <w:szCs w:val="20"/>
          <w:lang w:eastAsia="ru-RU"/>
        </w:rPr>
        <w:t xml:space="preserve">  в  пределах общей сметы расходов,</w:t>
      </w:r>
      <w:r w:rsidRPr="00381FF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C44591">
        <w:rPr>
          <w:rFonts w:eastAsia="Times New Roman" w:cs="Times New Roman"/>
          <w:color w:val="000000"/>
          <w:sz w:val="22"/>
          <w:lang w:eastAsia="ru-RU"/>
        </w:rPr>
        <w:t>утвержденной Общим Собранием.</w:t>
      </w:r>
      <w:r w:rsidRPr="00381FFB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:rsidR="006D66AC" w:rsidRPr="00381FFB" w:rsidRDefault="006D66AC" w:rsidP="006D66AC">
      <w:pPr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  <w:r w:rsidRPr="00381FFB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:rsidR="006D66AC" w:rsidRPr="00381FFB" w:rsidRDefault="006D66AC" w:rsidP="006D66AC">
      <w:pPr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6D66AC" w:rsidRPr="00381FFB" w:rsidRDefault="006D66AC" w:rsidP="006D66AC">
      <w:pPr>
        <w:spacing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6D66AC" w:rsidRPr="00381FFB" w:rsidRDefault="006D66AC" w:rsidP="006D66AC">
      <w:pPr>
        <w:spacing w:line="24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C4459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Генеральный директор                </w:t>
      </w:r>
      <w:r w:rsidRPr="00381FFB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           </w:t>
      </w:r>
      <w:r w:rsidR="00381FFB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                           </w:t>
      </w:r>
      <w:r w:rsidRPr="00381FFB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                                            </w:t>
      </w:r>
      <w:r w:rsidRPr="00C4459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                                    Ходус А.А.</w:t>
      </w:r>
      <w:r w:rsidRPr="00381FFB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6D66AC" w:rsidRPr="00381FFB" w:rsidRDefault="006D66AC" w:rsidP="006D66AC">
      <w:pPr>
        <w:spacing w:line="24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381FFB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C44591" w:rsidRPr="00381FFB" w:rsidRDefault="00C44591">
      <w:pPr>
        <w:rPr>
          <w:rFonts w:cs="Times New Roman"/>
        </w:rPr>
      </w:pPr>
    </w:p>
    <w:sectPr w:rsidR="00C44591" w:rsidRPr="00381FFB" w:rsidSect="006B2575">
      <w:footerReference w:type="default" r:id="rId7"/>
      <w:footerReference w:type="first" r:id="rId8"/>
      <w:pgSz w:w="11906" w:h="16838"/>
      <w:pgMar w:top="567" w:right="566" w:bottom="1134" w:left="1134" w:header="708" w:footer="35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34" w:rsidRDefault="00A41334" w:rsidP="006B2575">
      <w:pPr>
        <w:spacing w:line="240" w:lineRule="auto"/>
      </w:pPr>
      <w:r>
        <w:separator/>
      </w:r>
    </w:p>
  </w:endnote>
  <w:endnote w:type="continuationSeparator" w:id="0">
    <w:p w:rsidR="00A41334" w:rsidRDefault="00A41334" w:rsidP="006B2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75" w:rsidRDefault="006B2575" w:rsidP="006B2575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75" w:rsidRPr="006B2575" w:rsidRDefault="006B2575" w:rsidP="006B2575">
    <w:pPr>
      <w:pStyle w:val="a5"/>
      <w:jc w:val="right"/>
      <w:rPr>
        <w:rFonts w:ascii="Arial" w:hAnsi="Arial" w:cs="Arial"/>
        <w:i/>
        <w:color w:val="7F7F7F" w:themeColor="text1" w:themeTint="80"/>
        <w:sz w:val="20"/>
        <w:szCs w:val="20"/>
      </w:rPr>
    </w:pPr>
    <w:r w:rsidRPr="006B2575">
      <w:rPr>
        <w:rFonts w:ascii="Arial" w:hAnsi="Arial" w:cs="Arial"/>
        <w:i/>
        <w:color w:val="7F7F7F" w:themeColor="text1" w:themeTint="80"/>
        <w:sz w:val="20"/>
        <w:szCs w:val="20"/>
      </w:rPr>
      <w:t>продолжение на обороте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34" w:rsidRDefault="00A41334" w:rsidP="006B2575">
      <w:pPr>
        <w:spacing w:line="240" w:lineRule="auto"/>
      </w:pPr>
      <w:r>
        <w:separator/>
      </w:r>
    </w:p>
  </w:footnote>
  <w:footnote w:type="continuationSeparator" w:id="0">
    <w:p w:rsidR="00A41334" w:rsidRDefault="00A41334" w:rsidP="006B25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91"/>
    <w:rsid w:val="00116348"/>
    <w:rsid w:val="001B4B9F"/>
    <w:rsid w:val="00381FFB"/>
    <w:rsid w:val="003C7D6A"/>
    <w:rsid w:val="00556EFC"/>
    <w:rsid w:val="006B2575"/>
    <w:rsid w:val="006D66AC"/>
    <w:rsid w:val="00981144"/>
    <w:rsid w:val="00A41334"/>
    <w:rsid w:val="00C15EE1"/>
    <w:rsid w:val="00C44591"/>
    <w:rsid w:val="00DC6792"/>
    <w:rsid w:val="00DE7990"/>
    <w:rsid w:val="00F9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9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57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57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B257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57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9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57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57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B257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57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Ходус</cp:lastModifiedBy>
  <cp:revision>5</cp:revision>
  <cp:lastPrinted>2017-03-28T08:31:00Z</cp:lastPrinted>
  <dcterms:created xsi:type="dcterms:W3CDTF">2017-03-28T06:51:00Z</dcterms:created>
  <dcterms:modified xsi:type="dcterms:W3CDTF">2017-04-11T16:51:00Z</dcterms:modified>
</cp:coreProperties>
</file>