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5179E">
        <w:rPr>
          <w:rFonts w:ascii="Times New Roman" w:hAnsi="Times New Roman"/>
          <w:caps/>
          <w:color w:val="000000"/>
          <w:sz w:val="18"/>
          <w:szCs w:val="20"/>
        </w:rPr>
        <w:t>314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95179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15.07.2021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95179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15.07.2021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6F67E0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6F67E0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6F67E0" w:rsidRPr="007C2BEB">
        <w:rPr>
          <w:bCs/>
          <w:color w:val="000000"/>
          <w:sz w:val="18"/>
          <w:szCs w:val="20"/>
        </w:rPr>
        <w:t>Алексей Александрович</w:t>
      </w:r>
      <w:r w:rsidR="006F67E0" w:rsidRPr="007C2BEB">
        <w:rPr>
          <w:color w:val="000000"/>
          <w:sz w:val="18"/>
          <w:szCs w:val="20"/>
        </w:rPr>
        <w:t xml:space="preserve"> </w:t>
      </w:r>
      <w:proofErr w:type="spellStart"/>
      <w:r w:rsidR="006F67E0" w:rsidRPr="007C2BEB">
        <w:rPr>
          <w:bCs/>
          <w:color w:val="000000"/>
          <w:sz w:val="18"/>
          <w:szCs w:val="20"/>
        </w:rPr>
        <w:t>Пелых</w:t>
      </w:r>
      <w:proofErr w:type="spellEnd"/>
      <w:r w:rsidR="006F67E0" w:rsidRPr="007C2BE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6F67E0" w:rsidRPr="007C2BEB">
        <w:rPr>
          <w:bCs/>
          <w:color w:val="000000"/>
          <w:sz w:val="18"/>
          <w:szCs w:val="20"/>
        </w:rPr>
        <w:t>Алексей Александрович</w:t>
      </w:r>
      <w:r w:rsidR="006F67E0" w:rsidRPr="007C2BEB">
        <w:rPr>
          <w:color w:val="000000"/>
          <w:sz w:val="18"/>
          <w:szCs w:val="20"/>
        </w:rPr>
        <w:t xml:space="preserve"> </w:t>
      </w:r>
      <w:proofErr w:type="spellStart"/>
      <w:r w:rsidR="006F67E0"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5179E" w:rsidP="0095179E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 xml:space="preserve">- Общество с ограниченной ответственностью «ФАРТ», Адрес: 664033, РФ, </w:t>
      </w:r>
      <w:proofErr w:type="spellStart"/>
      <w:r>
        <w:rPr>
          <w:bCs/>
          <w:color w:val="000000"/>
          <w:sz w:val="18"/>
        </w:rPr>
        <w:t>Иркутсткая</w:t>
      </w:r>
      <w:proofErr w:type="spellEnd"/>
      <w:r>
        <w:rPr>
          <w:bCs/>
          <w:color w:val="000000"/>
          <w:sz w:val="18"/>
        </w:rPr>
        <w:t xml:space="preserve"> область, </w:t>
      </w:r>
      <w:proofErr w:type="spellStart"/>
      <w:r>
        <w:rPr>
          <w:bCs/>
          <w:color w:val="000000"/>
          <w:sz w:val="18"/>
        </w:rPr>
        <w:t>г.о</w:t>
      </w:r>
      <w:proofErr w:type="spellEnd"/>
      <w:r>
        <w:rPr>
          <w:bCs/>
          <w:color w:val="000000"/>
          <w:sz w:val="18"/>
        </w:rPr>
        <w:t>. Иркутск, г. Иркутск, ул. Лермонтова, д.130, офис 312, ИНН (3812536538)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  <w:proofErr w:type="gramEnd"/>
    </w:p>
    <w:p w:rsidR="0095179E" w:rsidRPr="0095179E" w:rsidRDefault="0095179E" w:rsidP="0095179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6F67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А</w:t>
            </w:r>
            <w:r w:rsidR="00AE7AF1" w:rsidRPr="007C2BEB">
              <w:rPr>
                <w:color w:val="000000"/>
                <w:sz w:val="18"/>
                <w:szCs w:val="20"/>
              </w:rPr>
              <w:t>.</w:t>
            </w:r>
            <w:r>
              <w:rPr>
                <w:color w:val="000000"/>
                <w:sz w:val="18"/>
                <w:szCs w:val="20"/>
              </w:rPr>
              <w:t>А</w:t>
            </w:r>
            <w:r w:rsidR="00AE7AF1" w:rsidRPr="007C2BEB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7C2BEB">
              <w:rPr>
                <w:bCs/>
                <w:color w:val="000000"/>
                <w:sz w:val="18"/>
                <w:szCs w:val="20"/>
              </w:rPr>
              <w:t>Пелых</w:t>
            </w:r>
            <w:proofErr w:type="spellEnd"/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770E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79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B3D9-7D0E-4817-911B-706012B8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3</cp:revision>
  <cp:lastPrinted>2020-06-02T11:47:00Z</cp:lastPrinted>
  <dcterms:created xsi:type="dcterms:W3CDTF">2021-07-15T11:19:00Z</dcterms:created>
  <dcterms:modified xsi:type="dcterms:W3CDTF">2021-07-15T11:22:00Z</dcterms:modified>
</cp:coreProperties>
</file>