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9783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10.02.2021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9783F">
        <w:rPr>
          <w:b/>
          <w:sz w:val="28"/>
          <w:szCs w:val="28"/>
        </w:rPr>
        <w:t>158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9783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9783F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«Строй Инвест Проект» (ИНН 7708571131), номер в реестре членов Ассоциации - 128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9783F" w:rsidTr="00B9783F">
        <w:tc>
          <w:tcPr>
            <w:tcW w:w="4855" w:type="dxa"/>
            <w:vAlign w:val="center"/>
          </w:tcPr>
          <w:p w:rsidR="00B9783F" w:rsidRPr="00B9783F" w:rsidRDefault="00B9783F" w:rsidP="00B9783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9783F" w:rsidRPr="00B9783F" w:rsidRDefault="00B9783F" w:rsidP="00B9783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9783F" w:rsidTr="00B9783F">
        <w:tc>
          <w:tcPr>
            <w:tcW w:w="4855" w:type="dxa"/>
            <w:vAlign w:val="center"/>
          </w:tcPr>
          <w:p w:rsidR="00B9783F" w:rsidRPr="00B9783F" w:rsidRDefault="00B9783F" w:rsidP="00B9783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9783F" w:rsidRPr="00B9783F" w:rsidRDefault="00B9783F" w:rsidP="00B9783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107023, г. Москва, </w:t>
            </w:r>
            <w:proofErr w:type="spellStart"/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</w:t>
            </w:r>
            <w:proofErr w:type="spellEnd"/>
            <w:r>
              <w:rPr>
                <w:sz w:val="16"/>
              </w:rPr>
              <w:t xml:space="preserve">. муниципальный округ Преображенское, ул. Малая Семёновская, д. 9 стр. 8,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V, ком. 3-4, этаж А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11E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83F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2116-EF68-457F-9368-3476F1D3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2021-02-10T12:28:00Z</cp:lastPrinted>
  <dcterms:created xsi:type="dcterms:W3CDTF">2021-02-10T12:27:00Z</dcterms:created>
  <dcterms:modified xsi:type="dcterms:W3CDTF">2021-02-10T12:29:00Z</dcterms:modified>
</cp:coreProperties>
</file>