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ED1F1C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3B78C6" w:rsidRPr="00ED1F1C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06C1D" w:rsidRPr="00ED1F1C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Дисциплинарная комиссия</w:t>
            </w:r>
          </w:p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15BA0" w:rsidRPr="00ED1F1C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Решение</w:t>
            </w:r>
          </w:p>
        </w:tc>
      </w:tr>
    </w:tbl>
    <w:p w:rsidR="00515BA0" w:rsidRPr="00ED1F1C" w:rsidRDefault="00515BA0" w:rsidP="00515BA0">
      <w:pPr>
        <w:spacing w:line="288" w:lineRule="auto"/>
        <w:rPr>
          <w:sz w:val="16"/>
          <w:szCs w:val="16"/>
        </w:rPr>
      </w:pPr>
      <w:r w:rsidRPr="00ED1F1C">
        <w:rPr>
          <w:sz w:val="16"/>
          <w:szCs w:val="16"/>
        </w:rPr>
        <w:t xml:space="preserve">г. Москва                                                                                                                      </w:t>
      </w:r>
      <w:r w:rsidR="003B78C6" w:rsidRPr="00ED1F1C">
        <w:rPr>
          <w:sz w:val="16"/>
          <w:szCs w:val="16"/>
        </w:rPr>
        <w:t xml:space="preserve">           </w:t>
      </w:r>
      <w:r w:rsidRPr="00ED1F1C">
        <w:rPr>
          <w:sz w:val="16"/>
          <w:szCs w:val="16"/>
        </w:rPr>
        <w:t xml:space="preserve">                     </w:t>
      </w:r>
      <w:r w:rsidR="008917B2" w:rsidRPr="00ED1F1C">
        <w:rPr>
          <w:sz w:val="16"/>
          <w:szCs w:val="16"/>
        </w:rPr>
        <w:t xml:space="preserve">                  </w:t>
      </w:r>
      <w:r w:rsidRPr="00ED1F1C">
        <w:rPr>
          <w:sz w:val="16"/>
          <w:szCs w:val="16"/>
        </w:rPr>
        <w:t xml:space="preserve">    </w:t>
      </w:r>
      <w:r w:rsidR="00ED1F1C">
        <w:rPr>
          <w:sz w:val="16"/>
          <w:szCs w:val="16"/>
        </w:rPr>
        <w:t xml:space="preserve">                                       </w:t>
      </w:r>
      <w:r w:rsidRPr="00ED1F1C">
        <w:rPr>
          <w:sz w:val="16"/>
          <w:szCs w:val="16"/>
        </w:rPr>
        <w:t xml:space="preserve">  </w:t>
      </w:r>
      <w:r w:rsidR="001A1351" w:rsidRPr="00ED1F1C">
        <w:rPr>
          <w:sz w:val="16"/>
          <w:szCs w:val="16"/>
        </w:rPr>
        <w:t>24.08.2021</w:t>
      </w:r>
    </w:p>
    <w:p w:rsidR="00515BA0" w:rsidRPr="00ED1F1C" w:rsidRDefault="00515BA0" w:rsidP="00515BA0">
      <w:pPr>
        <w:spacing w:line="288" w:lineRule="auto"/>
        <w:ind w:hanging="284"/>
        <w:rPr>
          <w:sz w:val="16"/>
          <w:szCs w:val="16"/>
        </w:rPr>
      </w:pPr>
    </w:p>
    <w:p w:rsidR="00ED1F1C" w:rsidRDefault="00ED1F1C" w:rsidP="003A2D65">
      <w:pPr>
        <w:spacing w:line="288" w:lineRule="auto"/>
        <w:ind w:firstLine="567"/>
        <w:jc w:val="both"/>
        <w:rPr>
          <w:sz w:val="16"/>
          <w:szCs w:val="16"/>
        </w:rPr>
      </w:pPr>
    </w:p>
    <w:p w:rsidR="003A2D65" w:rsidRPr="00ED1F1C" w:rsidRDefault="00DF41D9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Дисциплинарная</w:t>
      </w:r>
      <w:r w:rsidR="00515BA0" w:rsidRPr="00ED1F1C">
        <w:rPr>
          <w:sz w:val="16"/>
          <w:szCs w:val="16"/>
        </w:rPr>
        <w:t xml:space="preserve"> комиссия Ассоциации СРО «Нефтега</w:t>
      </w:r>
      <w:r w:rsidR="00E35D58" w:rsidRPr="00ED1F1C">
        <w:rPr>
          <w:sz w:val="16"/>
          <w:szCs w:val="16"/>
        </w:rPr>
        <w:t>зизыскания</w:t>
      </w:r>
      <w:r w:rsidR="00F55699" w:rsidRPr="00ED1F1C">
        <w:rPr>
          <w:sz w:val="16"/>
          <w:szCs w:val="16"/>
        </w:rPr>
        <w:t>-Альянс»</w:t>
      </w:r>
      <w:r w:rsidR="009F7865" w:rsidRPr="00ED1F1C">
        <w:rPr>
          <w:sz w:val="16"/>
          <w:szCs w:val="16"/>
        </w:rPr>
        <w:t xml:space="preserve"> (далее - Комиссия)</w:t>
      </w:r>
      <w:r w:rsidR="00F55699" w:rsidRPr="00ED1F1C">
        <w:rPr>
          <w:sz w:val="16"/>
          <w:szCs w:val="16"/>
        </w:rPr>
        <w:t xml:space="preserve">, </w:t>
      </w:r>
      <w:r w:rsidR="009F7865" w:rsidRPr="00ED1F1C">
        <w:rPr>
          <w:sz w:val="16"/>
          <w:szCs w:val="16"/>
        </w:rPr>
        <w:t xml:space="preserve">в составе Председателя Комиссии </w:t>
      </w:r>
      <w:proofErr w:type="spellStart"/>
      <w:r w:rsidR="009F7865" w:rsidRPr="00ED1F1C">
        <w:rPr>
          <w:sz w:val="16"/>
          <w:szCs w:val="16"/>
        </w:rPr>
        <w:t>Горькова</w:t>
      </w:r>
      <w:proofErr w:type="spellEnd"/>
      <w:r w:rsidR="009F7865" w:rsidRPr="00ED1F1C">
        <w:rPr>
          <w:sz w:val="16"/>
          <w:szCs w:val="16"/>
        </w:rPr>
        <w:t xml:space="preserve"> Игоря Ивановича, член</w:t>
      </w:r>
      <w:r w:rsidR="003B78C6" w:rsidRPr="00ED1F1C">
        <w:rPr>
          <w:sz w:val="16"/>
          <w:szCs w:val="16"/>
        </w:rPr>
        <w:t>а</w:t>
      </w:r>
      <w:r w:rsidR="009F7865" w:rsidRPr="00ED1F1C">
        <w:rPr>
          <w:sz w:val="16"/>
          <w:szCs w:val="16"/>
        </w:rPr>
        <w:t xml:space="preserve"> Комисси</w:t>
      </w:r>
      <w:r w:rsidR="00477644" w:rsidRPr="00ED1F1C">
        <w:rPr>
          <w:sz w:val="16"/>
          <w:szCs w:val="16"/>
        </w:rPr>
        <w:t xml:space="preserve">и </w:t>
      </w:r>
      <w:proofErr w:type="spellStart"/>
      <w:r w:rsidR="00477644" w:rsidRPr="00ED1F1C">
        <w:rPr>
          <w:sz w:val="16"/>
          <w:szCs w:val="16"/>
        </w:rPr>
        <w:t>Ходуса</w:t>
      </w:r>
      <w:proofErr w:type="spellEnd"/>
      <w:r w:rsidR="00477644" w:rsidRPr="00ED1F1C">
        <w:rPr>
          <w:sz w:val="16"/>
          <w:szCs w:val="16"/>
        </w:rPr>
        <w:t xml:space="preserve"> Андрея Александровича</w:t>
      </w:r>
      <w:r w:rsidR="00B75855" w:rsidRPr="00ED1F1C">
        <w:rPr>
          <w:sz w:val="16"/>
          <w:szCs w:val="16"/>
        </w:rPr>
        <w:t>,</w:t>
      </w:r>
      <w:r w:rsidR="003B78C6" w:rsidRPr="00ED1F1C">
        <w:rPr>
          <w:sz w:val="16"/>
          <w:szCs w:val="16"/>
        </w:rPr>
        <w:t xml:space="preserve"> </w:t>
      </w:r>
      <w:r w:rsidR="00B75855" w:rsidRPr="00ED1F1C">
        <w:rPr>
          <w:sz w:val="16"/>
          <w:szCs w:val="16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1A1351" w:rsidRPr="00ED1F1C">
        <w:rPr>
          <w:sz w:val="16"/>
          <w:szCs w:val="16"/>
        </w:rPr>
        <w:t>плановой проверки от</w:t>
      </w:r>
      <w:r w:rsidR="003B78C6" w:rsidRPr="00ED1F1C">
        <w:rPr>
          <w:sz w:val="16"/>
          <w:szCs w:val="16"/>
        </w:rPr>
        <w:t xml:space="preserve"> 26.07.2021</w:t>
      </w:r>
      <w:r w:rsidR="001A1351" w:rsidRPr="00ED1F1C">
        <w:rPr>
          <w:sz w:val="16"/>
          <w:szCs w:val="16"/>
        </w:rPr>
        <w:t xml:space="preserve"> №</w:t>
      </w:r>
      <w:r w:rsidR="003B78C6" w:rsidRPr="00ED1F1C">
        <w:rPr>
          <w:sz w:val="16"/>
          <w:szCs w:val="16"/>
        </w:rPr>
        <w:t xml:space="preserve"> АП-</w:t>
      </w:r>
      <w:r w:rsidR="00BB4E25" w:rsidRPr="00ED1F1C">
        <w:rPr>
          <w:sz w:val="16"/>
          <w:szCs w:val="16"/>
        </w:rPr>
        <w:t>127</w:t>
      </w:r>
      <w:r w:rsidR="003B78C6" w:rsidRPr="00ED1F1C">
        <w:rPr>
          <w:sz w:val="16"/>
          <w:szCs w:val="16"/>
        </w:rPr>
        <w:t>-2021</w:t>
      </w:r>
      <w:r w:rsidR="00B75855" w:rsidRPr="00ED1F1C">
        <w:rPr>
          <w:sz w:val="16"/>
          <w:szCs w:val="16"/>
        </w:rPr>
        <w:t xml:space="preserve">, содержащий сведения о </w:t>
      </w:r>
      <w:r w:rsidR="003A2D65" w:rsidRPr="00ED1F1C">
        <w:rPr>
          <w:sz w:val="16"/>
          <w:szCs w:val="16"/>
        </w:rPr>
        <w:t>выявленных нарушениях членами Ассоциации требований внутренних документов Ассоциации,</w:t>
      </w:r>
      <w:r w:rsidR="003B78C6" w:rsidRPr="00ED1F1C">
        <w:rPr>
          <w:sz w:val="16"/>
          <w:szCs w:val="16"/>
        </w:rPr>
        <w:t xml:space="preserve"> –</w:t>
      </w:r>
      <w:r w:rsidR="003A2D65" w:rsidRPr="00ED1F1C">
        <w:rPr>
          <w:sz w:val="16"/>
          <w:szCs w:val="16"/>
        </w:rPr>
        <w:t xml:space="preserve"> установила:</w:t>
      </w:r>
    </w:p>
    <w:p w:rsidR="003A2D65" w:rsidRPr="00ED1F1C" w:rsidRDefault="003A2D65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3A2D65" w:rsidRPr="00ED1F1C" w:rsidRDefault="001A1351" w:rsidP="00ED1F1C">
      <w:pPr>
        <w:spacing w:line="288" w:lineRule="auto"/>
        <w:ind w:firstLine="284"/>
        <w:jc w:val="both"/>
        <w:rPr>
          <w:sz w:val="16"/>
          <w:szCs w:val="16"/>
        </w:rPr>
      </w:pPr>
      <w:proofErr w:type="gramStart"/>
      <w:r w:rsidRPr="00ED1F1C">
        <w:rPr>
          <w:sz w:val="16"/>
          <w:szCs w:val="16"/>
        </w:rPr>
        <w:t xml:space="preserve">В отношении </w:t>
      </w:r>
      <w:r w:rsidR="009710E9" w:rsidRPr="00ED1F1C">
        <w:rPr>
          <w:sz w:val="16"/>
          <w:szCs w:val="16"/>
        </w:rPr>
        <w:t>ч</w:t>
      </w:r>
      <w:r w:rsidRPr="00ED1F1C">
        <w:rPr>
          <w:sz w:val="16"/>
          <w:szCs w:val="16"/>
        </w:rPr>
        <w:t xml:space="preserve">лена Ассоциации </w:t>
      </w:r>
      <w:r w:rsidR="00BB4E25" w:rsidRPr="00ED1F1C">
        <w:rPr>
          <w:b/>
          <w:sz w:val="16"/>
          <w:szCs w:val="16"/>
        </w:rPr>
        <w:t>Общество с ограниченной ответственностью «Антефикс»</w:t>
      </w:r>
      <w:r w:rsidRPr="00ED1F1C">
        <w:rPr>
          <w:sz w:val="16"/>
          <w:szCs w:val="16"/>
        </w:rPr>
        <w:t xml:space="preserve">, ИНН </w:t>
      </w:r>
      <w:r w:rsidR="00BB4E25" w:rsidRPr="00ED1F1C">
        <w:rPr>
          <w:sz w:val="16"/>
          <w:szCs w:val="16"/>
        </w:rPr>
        <w:t>3328457940</w:t>
      </w:r>
      <w:r w:rsidRPr="00ED1F1C">
        <w:rPr>
          <w:sz w:val="16"/>
          <w:szCs w:val="16"/>
        </w:rPr>
        <w:t xml:space="preserve">, номер в реестре членов Ассоциации </w:t>
      </w:r>
      <w:r w:rsidR="00BB4E25" w:rsidRPr="00ED1F1C">
        <w:rPr>
          <w:sz w:val="16"/>
          <w:szCs w:val="16"/>
        </w:rPr>
        <w:t>127</w:t>
      </w:r>
      <w:r w:rsidRPr="00ED1F1C">
        <w:rPr>
          <w:sz w:val="16"/>
          <w:szCs w:val="16"/>
        </w:rPr>
        <w:t>, в соответствии с ч. 1</w:t>
      </w:r>
      <w:r w:rsidR="009710E9" w:rsidRPr="00ED1F1C">
        <w:rPr>
          <w:sz w:val="16"/>
          <w:szCs w:val="16"/>
        </w:rPr>
        <w:t xml:space="preserve"> и ч. 2</w:t>
      </w:r>
      <w:r w:rsidRPr="00ED1F1C">
        <w:rPr>
          <w:sz w:val="16"/>
          <w:szCs w:val="16"/>
        </w:rPr>
        <w:t xml:space="preserve"> ст. 55.13 Градостроительного кодекса Российской Федерации</w:t>
      </w:r>
      <w:r w:rsidR="009710E9" w:rsidRPr="00ED1F1C">
        <w:rPr>
          <w:sz w:val="16"/>
          <w:szCs w:val="16"/>
        </w:rPr>
        <w:t xml:space="preserve">, ч. 2 ст. 9 Федерального закона от </w:t>
      </w:r>
      <w:r w:rsidR="00CB5F95" w:rsidRPr="00ED1F1C">
        <w:rPr>
          <w:sz w:val="16"/>
          <w:szCs w:val="16"/>
        </w:rPr>
        <w:t>01.12.2007 № 315-ФЗ «О саморегулируемых организациях»</w:t>
      </w:r>
      <w:r w:rsidRPr="00ED1F1C">
        <w:rPr>
          <w:sz w:val="16"/>
          <w:szCs w:val="16"/>
        </w:rPr>
        <w:t xml:space="preserve"> </w:t>
      </w:r>
      <w:r w:rsidR="00CB5F95" w:rsidRPr="00ED1F1C">
        <w:rPr>
          <w:sz w:val="16"/>
          <w:szCs w:val="16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 Российской Федерации о градостроительной деятельности</w:t>
      </w:r>
      <w:proofErr w:type="gramEnd"/>
      <w:r w:rsidR="00CB5F95" w:rsidRPr="00ED1F1C">
        <w:rPr>
          <w:sz w:val="16"/>
          <w:szCs w:val="16"/>
        </w:rPr>
        <w:t>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</w:t>
      </w:r>
      <w:bookmarkStart w:id="0" w:name="_GoBack"/>
      <w:bookmarkEnd w:id="0"/>
      <w:r w:rsidR="00CB5F95" w:rsidRPr="00ED1F1C">
        <w:rPr>
          <w:sz w:val="16"/>
          <w:szCs w:val="16"/>
        </w:rPr>
        <w:t>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CB5F95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</w:t>
      </w:r>
      <w:r w:rsidR="00BB4E25" w:rsidRPr="00ED1F1C">
        <w:rPr>
          <w:sz w:val="16"/>
          <w:szCs w:val="16"/>
        </w:rPr>
        <w:t xml:space="preserve"> СРО «Нефтегазизыскания-Альянс»</w:t>
      </w:r>
      <w:r w:rsidRPr="00ED1F1C">
        <w:rPr>
          <w:sz w:val="16"/>
          <w:szCs w:val="16"/>
        </w:rPr>
        <w:t>.</w:t>
      </w:r>
    </w:p>
    <w:p w:rsidR="00CB5F95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 </w:t>
      </w:r>
    </w:p>
    <w:p w:rsidR="00A51B74" w:rsidRPr="00ED1F1C" w:rsidRDefault="00F633B2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ED1F1C">
        <w:rPr>
          <w:sz w:val="16"/>
          <w:szCs w:val="16"/>
        </w:rPr>
        <w:t>, Положением о мерах дисциплинарного воздействия Ассоциации,</w:t>
      </w:r>
    </w:p>
    <w:p w:rsidR="00E205F6" w:rsidRPr="00ED1F1C" w:rsidRDefault="00A51B74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принимая во внимание факт непредставления документов для проверки, что препятствует исполнению Ассоциацией ее основных функций</w:t>
      </w:r>
      <w:r w:rsidR="00ED1F1C">
        <w:rPr>
          <w:sz w:val="16"/>
          <w:szCs w:val="16"/>
        </w:rPr>
        <w:t>,</w:t>
      </w:r>
      <w:r w:rsidR="00E205F6" w:rsidRPr="00ED1F1C">
        <w:rPr>
          <w:sz w:val="16"/>
          <w:szCs w:val="16"/>
        </w:rPr>
        <w:t xml:space="preserve"> Дисциплинарная комиссия Ассоциации</w:t>
      </w: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РЕШИЛА</w:t>
      </w: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0D67D2" w:rsidRPr="00ED1F1C" w:rsidRDefault="00CB5F95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Применить в отношении члена </w:t>
      </w:r>
      <w:r w:rsidR="00BB4E25" w:rsidRPr="00ED1F1C">
        <w:rPr>
          <w:b/>
          <w:sz w:val="16"/>
          <w:szCs w:val="16"/>
        </w:rPr>
        <w:t>Общества с ограниченной ответственностью «Антефикс»</w:t>
      </w:r>
      <w:r w:rsidRPr="00ED1F1C">
        <w:rPr>
          <w:sz w:val="16"/>
          <w:szCs w:val="16"/>
        </w:rPr>
        <w:t xml:space="preserve">, ИНН </w:t>
      </w:r>
      <w:r w:rsidR="00BB4E25" w:rsidRPr="00ED1F1C">
        <w:rPr>
          <w:sz w:val="16"/>
          <w:szCs w:val="16"/>
        </w:rPr>
        <w:t>3328457940</w:t>
      </w:r>
      <w:r w:rsidRPr="00ED1F1C">
        <w:rPr>
          <w:sz w:val="16"/>
          <w:szCs w:val="16"/>
        </w:rPr>
        <w:t xml:space="preserve">, номер в реестре членов Ассоциации </w:t>
      </w:r>
      <w:r w:rsidR="00BB4E25" w:rsidRPr="00ED1F1C">
        <w:rPr>
          <w:sz w:val="16"/>
          <w:szCs w:val="16"/>
        </w:rPr>
        <w:t>127</w:t>
      </w:r>
      <w:r w:rsidRPr="00ED1F1C">
        <w:rPr>
          <w:sz w:val="16"/>
          <w:szCs w:val="16"/>
        </w:rPr>
        <w:t xml:space="preserve">, меру дисциплинарного воздействия в виде </w:t>
      </w:r>
      <w:r w:rsidR="00A51B74" w:rsidRPr="00ED1F1C">
        <w:rPr>
          <w:sz w:val="16"/>
          <w:szCs w:val="16"/>
        </w:rPr>
        <w:t>приостановления  в виде приостановления права выполнять инженерные изыскания сроком на один месяц, а также в виде вынесения предписания.</w:t>
      </w:r>
    </w:p>
    <w:p w:rsidR="00A51B74" w:rsidRPr="00ED1F1C" w:rsidRDefault="00A51B74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4658D4" w:rsidRPr="00ED1F1C" w:rsidRDefault="00ED1F1C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Члену</w:t>
      </w:r>
      <w:r w:rsidR="00CB5F95" w:rsidRPr="00ED1F1C">
        <w:rPr>
          <w:sz w:val="16"/>
          <w:szCs w:val="16"/>
        </w:rPr>
        <w:t xml:space="preserve"> Ассоциации</w:t>
      </w:r>
      <w:r w:rsidRPr="00ED1F1C">
        <w:rPr>
          <w:sz w:val="16"/>
          <w:szCs w:val="16"/>
        </w:rPr>
        <w:t>, в отношении которого вынесено настоящее решение,</w:t>
      </w:r>
      <w:r w:rsidR="00CB5F95" w:rsidRPr="00ED1F1C">
        <w:rPr>
          <w:sz w:val="16"/>
          <w:szCs w:val="16"/>
        </w:rPr>
        <w:t xml:space="preserve"> предписывается в течение одного месяца со дня вынесения решения</w:t>
      </w:r>
      <w:r w:rsidR="004658D4" w:rsidRPr="00ED1F1C">
        <w:rPr>
          <w:sz w:val="16"/>
          <w:szCs w:val="16"/>
        </w:rPr>
        <w:t>:</w:t>
      </w:r>
    </w:p>
    <w:p w:rsidR="00ED1F1C" w:rsidRPr="00ED1F1C" w:rsidRDefault="004658D4" w:rsidP="002B2AE3">
      <w:pPr>
        <w:spacing w:line="288" w:lineRule="auto"/>
        <w:ind w:firstLine="567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1.</w:t>
      </w:r>
      <w:r w:rsidR="00CB5F95" w:rsidRPr="00ED1F1C">
        <w:rPr>
          <w:sz w:val="16"/>
          <w:szCs w:val="16"/>
        </w:rPr>
        <w:t xml:space="preserve"> </w:t>
      </w:r>
      <w:r w:rsidRPr="00ED1F1C">
        <w:rPr>
          <w:sz w:val="16"/>
          <w:szCs w:val="16"/>
        </w:rPr>
        <w:t>П</w:t>
      </w:r>
      <w:r w:rsidR="00CB5F95" w:rsidRPr="00ED1F1C">
        <w:rPr>
          <w:sz w:val="16"/>
          <w:szCs w:val="16"/>
        </w:rPr>
        <w:t>редставить документы, подтверждающие соот</w:t>
      </w:r>
      <w:r w:rsidRPr="00ED1F1C">
        <w:rPr>
          <w:sz w:val="16"/>
          <w:szCs w:val="16"/>
        </w:rPr>
        <w:t>ветствие требованиям Ассоциации, а именно документы, подтверждающие</w:t>
      </w:r>
      <w:r w:rsidR="00ED1F1C" w:rsidRPr="00ED1F1C">
        <w:rPr>
          <w:sz w:val="16"/>
          <w:szCs w:val="16"/>
        </w:rPr>
        <w:t>:</w:t>
      </w:r>
    </w:p>
    <w:p w:rsidR="00ED1F1C" w:rsidRPr="00ED1F1C" w:rsidRDefault="00ED1F1C" w:rsidP="00ED1F1C">
      <w:pPr>
        <w:pStyle w:val="ac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jc w:val="both"/>
        <w:rPr>
          <w:sz w:val="16"/>
          <w:szCs w:val="16"/>
        </w:rPr>
      </w:pPr>
      <w:proofErr w:type="gramStart"/>
      <w:r w:rsidRPr="00ED1F1C">
        <w:rPr>
          <w:sz w:val="16"/>
          <w:szCs w:val="16"/>
        </w:rPr>
        <w:t xml:space="preserve">наличие </w:t>
      </w:r>
      <w:r w:rsidRPr="00ED1F1C">
        <w:rPr>
          <w:sz w:val="16"/>
          <w:szCs w:val="16"/>
        </w:rP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</w:t>
      </w:r>
      <w:proofErr w:type="gramEnd"/>
      <w:r w:rsidRPr="00ED1F1C">
        <w:rPr>
          <w:sz w:val="16"/>
          <w:szCs w:val="16"/>
        </w:rPr>
        <w:t xml:space="preserve"> специалистов в области инженерных изысканий и архитектурно-строительного проектирования;</w:t>
      </w:r>
    </w:p>
    <w:p w:rsidR="00ED1F1C" w:rsidRPr="00ED1F1C" w:rsidRDefault="00ED1F1C" w:rsidP="00ED1F1C">
      <w:pPr>
        <w:pStyle w:val="ac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наличие </w:t>
      </w:r>
      <w:r w:rsidRPr="00ED1F1C">
        <w:rPr>
          <w:sz w:val="16"/>
          <w:szCs w:val="16"/>
        </w:rPr>
        <w:t xml:space="preserve">не менее 3 специалистов технических, и (или) </w:t>
      </w:r>
      <w:proofErr w:type="spellStart"/>
      <w:r w:rsidRPr="00ED1F1C">
        <w:rPr>
          <w:sz w:val="16"/>
          <w:szCs w:val="16"/>
        </w:rPr>
        <w:t>энергомеханических</w:t>
      </w:r>
      <w:proofErr w:type="spellEnd"/>
      <w:r w:rsidRPr="00ED1F1C">
        <w:rPr>
          <w:sz w:val="16"/>
          <w:szCs w:val="16"/>
        </w:rP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ED1F1C" w:rsidRPr="00ED1F1C" w:rsidRDefault="00ED1F1C" w:rsidP="00ED1F1C">
      <w:pPr>
        <w:pStyle w:val="ac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ED1F1C" w:rsidRPr="00ED1F1C" w:rsidRDefault="00ED1F1C" w:rsidP="00ED1F1C">
      <w:pPr>
        <w:pStyle w:val="ac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jc w:val="both"/>
        <w:rPr>
          <w:sz w:val="16"/>
          <w:szCs w:val="16"/>
        </w:rPr>
      </w:pPr>
      <w:proofErr w:type="gramStart"/>
      <w:r w:rsidRPr="00ED1F1C">
        <w:rPr>
          <w:sz w:val="16"/>
          <w:szCs w:val="16"/>
        </w:rPr>
        <w:t>н</w:t>
      </w:r>
      <w:r w:rsidRPr="00ED1F1C">
        <w:rPr>
          <w:sz w:val="16"/>
          <w:szCs w:val="16"/>
        </w:rPr>
        <w:t xml:space="preserve">аличие принадлежащих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</w:t>
      </w:r>
      <w:proofErr w:type="gramEnd"/>
    </w:p>
    <w:p w:rsidR="00ED1F1C" w:rsidRPr="00ED1F1C" w:rsidRDefault="00ED1F1C" w:rsidP="00ED1F1C">
      <w:pPr>
        <w:pStyle w:val="ac"/>
        <w:numPr>
          <w:ilvl w:val="0"/>
          <w:numId w:val="10"/>
        </w:numPr>
        <w:tabs>
          <w:tab w:val="left" w:pos="284"/>
        </w:tabs>
        <w:spacing w:line="288" w:lineRule="auto"/>
        <w:ind w:left="0" w:firstLine="0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н</w:t>
      </w:r>
      <w:r w:rsidRPr="00ED1F1C">
        <w:rPr>
          <w:sz w:val="16"/>
          <w:szCs w:val="16"/>
        </w:rPr>
        <w:t xml:space="preserve">аличие у него документов, устанавливающих порядок организации и проведения контроля </w:t>
      </w:r>
      <w:proofErr w:type="gramStart"/>
      <w:r w:rsidRPr="00ED1F1C">
        <w:rPr>
          <w:sz w:val="16"/>
          <w:szCs w:val="16"/>
        </w:rPr>
        <w:t>качества</w:t>
      </w:r>
      <w:proofErr w:type="gramEnd"/>
      <w:r w:rsidRPr="00ED1F1C">
        <w:rPr>
          <w:sz w:val="16"/>
          <w:szCs w:val="16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4658D4" w:rsidRPr="00ED1F1C" w:rsidRDefault="004658D4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2. </w:t>
      </w:r>
      <w:proofErr w:type="gramStart"/>
      <w:r w:rsidRPr="00ED1F1C">
        <w:rPr>
          <w:sz w:val="16"/>
          <w:szCs w:val="16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ED1F1C">
        <w:rPr>
          <w:sz w:val="16"/>
          <w:szCs w:val="16"/>
        </w:rPr>
        <w:t>, соблюдении стандартов на процессы выполнения работ по инженерным изысканиям</w:t>
      </w:r>
      <w:r w:rsidRPr="00ED1F1C">
        <w:rPr>
          <w:sz w:val="16"/>
          <w:szCs w:val="16"/>
        </w:rPr>
        <w:t>.</w:t>
      </w:r>
      <w:proofErr w:type="gramEnd"/>
    </w:p>
    <w:p w:rsidR="003B78C6" w:rsidRPr="00ED1F1C" w:rsidRDefault="003B78C6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0D67D2" w:rsidRPr="00ED1F1C" w:rsidRDefault="000D67D2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4658D4" w:rsidRPr="00ED1F1C" w:rsidRDefault="004658D4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CF2F31" w:rsidRPr="00ED1F1C" w:rsidRDefault="0031486B" w:rsidP="00477644">
      <w:pPr>
        <w:spacing w:line="288" w:lineRule="auto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Председатель Комиссии                                                                                                                                   </w:t>
      </w:r>
      <w:r w:rsidR="003B78C6" w:rsidRPr="00ED1F1C">
        <w:rPr>
          <w:sz w:val="16"/>
          <w:szCs w:val="16"/>
        </w:rPr>
        <w:t xml:space="preserve"> </w:t>
      </w:r>
      <w:r w:rsidR="00ED1F1C">
        <w:rPr>
          <w:sz w:val="16"/>
          <w:szCs w:val="16"/>
        </w:rPr>
        <w:t xml:space="preserve">                                       </w:t>
      </w:r>
      <w:r w:rsidR="003B78C6" w:rsidRPr="00ED1F1C">
        <w:rPr>
          <w:sz w:val="16"/>
          <w:szCs w:val="16"/>
        </w:rPr>
        <w:t xml:space="preserve">         </w:t>
      </w:r>
      <w:r w:rsidRPr="00ED1F1C">
        <w:rPr>
          <w:sz w:val="16"/>
          <w:szCs w:val="16"/>
        </w:rPr>
        <w:t xml:space="preserve">   И.И. </w:t>
      </w:r>
      <w:proofErr w:type="spellStart"/>
      <w:r w:rsidRPr="00ED1F1C">
        <w:rPr>
          <w:sz w:val="16"/>
          <w:szCs w:val="16"/>
        </w:rPr>
        <w:t>Горьков</w:t>
      </w:r>
      <w:proofErr w:type="spellEnd"/>
    </w:p>
    <w:sectPr w:rsidR="00CF2F31" w:rsidRPr="00ED1F1C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15F"/>
    <w:multiLevelType w:val="hybridMultilevel"/>
    <w:tmpl w:val="E6A003DA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1FFA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51B74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4E25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1F1C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580</Words>
  <Characters>4893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5463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Андрей Ходус</cp:lastModifiedBy>
  <cp:revision>4</cp:revision>
  <cp:lastPrinted>2021-08-25T12:09:00Z</cp:lastPrinted>
  <dcterms:created xsi:type="dcterms:W3CDTF">2021-08-24T12:21:00Z</dcterms:created>
  <dcterms:modified xsi:type="dcterms:W3CDTF">2021-08-25T12:42:00Z</dcterms:modified>
</cp:coreProperties>
</file>