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F6989">
        <w:rPr>
          <w:rFonts w:ascii="Times New Roman" w:hAnsi="Times New Roman"/>
          <w:caps/>
          <w:color w:val="000000"/>
          <w:sz w:val="18"/>
          <w:szCs w:val="20"/>
        </w:rPr>
        <w:t>427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F698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08.09.2023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F698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08.09.2023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F6989" w:rsidP="00BF698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Хольц</w:t>
      </w:r>
      <w:proofErr w:type="spellEnd"/>
      <w:r>
        <w:rPr>
          <w:bCs/>
          <w:color w:val="000000"/>
          <w:sz w:val="18"/>
        </w:rPr>
        <w:t xml:space="preserve"> Хаус», Адрес: 613982, </w:t>
      </w:r>
      <w:proofErr w:type="spellStart"/>
      <w:r>
        <w:rPr>
          <w:bCs/>
          <w:color w:val="000000"/>
          <w:sz w:val="18"/>
        </w:rPr>
        <w:t>Рф</w:t>
      </w:r>
      <w:proofErr w:type="spellEnd"/>
      <w:r>
        <w:rPr>
          <w:bCs/>
          <w:color w:val="000000"/>
          <w:sz w:val="18"/>
        </w:rPr>
        <w:t>, Кировская область, г. Луза, пл. Труда, д. 3, строение 1, ИНН (4345228236)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BF6989" w:rsidRPr="00BF6989" w:rsidRDefault="00BF6989" w:rsidP="00BF698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4242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208A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BF6989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9BB5-D060-4CE2-BD58-12B763FA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2023-09-08T09:23:00Z</cp:lastPrinted>
  <dcterms:created xsi:type="dcterms:W3CDTF">2023-09-08T09:20:00Z</dcterms:created>
  <dcterms:modified xsi:type="dcterms:W3CDTF">2023-09-08T09:33:00Z</dcterms:modified>
</cp:coreProperties>
</file>