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6667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822EB7" w:rsidRDefault="00822EB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6667F">
        <w:rPr>
          <w:b/>
          <w:sz w:val="28"/>
          <w:szCs w:val="28"/>
        </w:rPr>
        <w:t>145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6667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6667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proofErr w:type="gramStart"/>
      <w:r>
        <w:t>Проф</w:t>
      </w:r>
      <w:proofErr w:type="spellEnd"/>
      <w:proofErr w:type="gramEnd"/>
      <w:r>
        <w:t xml:space="preserve"> Эксперт групп» (ИНН 7718887335), номер в реестре членов Ассоциации - 140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667F" w:rsidTr="0006667F">
        <w:tc>
          <w:tcPr>
            <w:tcW w:w="4855" w:type="dxa"/>
            <w:vAlign w:val="center"/>
          </w:tcPr>
          <w:p w:rsidR="0006667F" w:rsidRPr="0006667F" w:rsidRDefault="0006667F" w:rsidP="0006667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667F" w:rsidRPr="0006667F" w:rsidRDefault="0006667F" w:rsidP="0006667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667F" w:rsidTr="0006667F">
        <w:tc>
          <w:tcPr>
            <w:tcW w:w="4855" w:type="dxa"/>
            <w:vAlign w:val="center"/>
          </w:tcPr>
          <w:p w:rsidR="0006667F" w:rsidRPr="0006667F" w:rsidRDefault="0006667F" w:rsidP="000666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6667F" w:rsidRDefault="0006667F" w:rsidP="000666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06667F" w:rsidRDefault="0006667F" w:rsidP="000666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822EB7">
              <w:rPr>
                <w:sz w:val="16"/>
              </w:rPr>
              <w:t>26.11.2020.</w:t>
            </w:r>
          </w:p>
          <w:p w:rsidR="00822EB7" w:rsidRDefault="00822EB7" w:rsidP="000666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№228 от 27.10.2020,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151 от 26.11.2020</w:t>
            </w:r>
          </w:p>
          <w:p w:rsidR="0006667F" w:rsidRPr="0006667F" w:rsidRDefault="0006667F" w:rsidP="000666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67F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22EB7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C2D5-DDE9-4695-B449-5D684B30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2</cp:revision>
  <cp:lastPrinted>2020-11-26T11:58:00Z</cp:lastPrinted>
  <dcterms:created xsi:type="dcterms:W3CDTF">2020-11-26T11:58:00Z</dcterms:created>
  <dcterms:modified xsi:type="dcterms:W3CDTF">2020-11-26T11:58:00Z</dcterms:modified>
</cp:coreProperties>
</file>