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B275D2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26.12.2022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B275D2">
              <w:rPr>
                <w:b/>
                <w:sz w:val="16"/>
                <w:szCs w:val="16"/>
              </w:rPr>
              <w:t>279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B275D2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«Сигнал-2000», ИНН 7721163903, №114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B275D2" w:rsidRPr="00B275D2" w:rsidTr="00B275D2">
        <w:tc>
          <w:tcPr>
            <w:tcW w:w="400" w:type="dxa"/>
            <w:vAlign w:val="center"/>
          </w:tcPr>
          <w:p w:rsidR="00B275D2" w:rsidRPr="00B275D2" w:rsidRDefault="00B275D2" w:rsidP="00B275D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B275D2" w:rsidRPr="00B275D2" w:rsidRDefault="00B275D2" w:rsidP="00B275D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B275D2" w:rsidRPr="00B275D2" w:rsidRDefault="00B275D2" w:rsidP="00B275D2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B275D2" w:rsidRPr="00B275D2" w:rsidTr="00B275D2">
        <w:tc>
          <w:tcPr>
            <w:tcW w:w="400" w:type="dxa"/>
            <w:vAlign w:val="center"/>
          </w:tcPr>
          <w:p w:rsidR="00B275D2" w:rsidRPr="00B275D2" w:rsidRDefault="00B275D2" w:rsidP="00B275D2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B275D2" w:rsidRPr="00B275D2" w:rsidRDefault="00B275D2" w:rsidP="00B275D2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Информация о дате прекращения членства в саморегулируемой организации и об основаниях такого прекращения.</w:t>
            </w:r>
          </w:p>
        </w:tc>
        <w:tc>
          <w:tcPr>
            <w:tcW w:w="4455" w:type="dxa"/>
            <w:vAlign w:val="center"/>
          </w:tcPr>
          <w:p w:rsidR="00B275D2" w:rsidRDefault="00B275D2" w:rsidP="00B275D2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Часть 3.1 ст. 55.17</w:t>
            </w:r>
          </w:p>
          <w:p w:rsidR="00B275D2" w:rsidRPr="00B275D2" w:rsidRDefault="00B275D2" w:rsidP="00B275D2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Письмо от 22.12.2022, </w:t>
            </w:r>
            <w:proofErr w:type="spellStart"/>
            <w:r>
              <w:rPr>
                <w:sz w:val="16"/>
                <w:szCs w:val="20"/>
              </w:rPr>
              <w:t>вх</w:t>
            </w:r>
            <w:proofErr w:type="spellEnd"/>
            <w:r>
              <w:rPr>
                <w:sz w:val="16"/>
                <w:szCs w:val="20"/>
              </w:rPr>
              <w:t>. № 263 от 26.12.2022, членство прекращено 26.12.2022</w:t>
            </w:r>
          </w:p>
        </w:tc>
      </w:tr>
    </w:tbl>
    <w:p w:rsidR="00B275D2" w:rsidRPr="002372A0" w:rsidRDefault="00B275D2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  <w:bookmarkStart w:id="4" w:name="_GoBack"/>
      <w:bookmarkEnd w:id="4"/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B275D2" w:rsidRDefault="00B275D2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5" w:name="prikaz3"/>
      <w:bookmarkEnd w:id="5"/>
    </w:p>
    <w:p w:rsidR="00B275D2" w:rsidRDefault="00B275D2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B275D2" w:rsidRDefault="00B275D2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mark3"/>
      <w:bookmarkEnd w:id="6"/>
    </w:p>
    <w:p w:rsidR="00B275D2" w:rsidRDefault="00B275D2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B275D2" w:rsidRPr="002372A0" w:rsidRDefault="00B275D2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6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11E0467"/>
    <w:multiLevelType w:val="hybridMultilevel"/>
    <w:tmpl w:val="45005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8"/>
  </w:num>
  <w:num w:numId="11">
    <w:abstractNumId w:val="20"/>
  </w:num>
  <w:num w:numId="12">
    <w:abstractNumId w:val="9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14"/>
  </w:num>
  <w:num w:numId="18">
    <w:abstractNumId w:val="15"/>
  </w:num>
  <w:num w:numId="19">
    <w:abstractNumId w:val="11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C46E0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275D2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09FF"/>
    <w:rsid w:val="00DB1EDC"/>
    <w:rsid w:val="00DB6ADD"/>
    <w:rsid w:val="00DC139F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1146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4</cp:revision>
  <cp:lastPrinted>2022-12-26T11:13:00Z</cp:lastPrinted>
  <dcterms:created xsi:type="dcterms:W3CDTF">2022-12-26T10:59:00Z</dcterms:created>
  <dcterms:modified xsi:type="dcterms:W3CDTF">2022-12-26T12:45:00Z</dcterms:modified>
</cp:coreProperties>
</file>