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344DA" w:rsidP="00986FF2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</w:t>
            </w:r>
            <w:r w:rsidR="00986FF2">
              <w:rPr>
                <w:b/>
              </w:rPr>
              <w:t>6</w:t>
            </w:r>
            <w:r>
              <w:rPr>
                <w:b/>
              </w:rPr>
              <w:t>.04.2022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344DA">
        <w:rPr>
          <w:b/>
          <w:sz w:val="28"/>
          <w:szCs w:val="28"/>
        </w:rPr>
        <w:t>236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344D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документов о применении мер дисциплинарного воздействия и результатов проверок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344D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 xml:space="preserve">ии </w:t>
      </w:r>
      <w:r w:rsidR="00986FF2" w:rsidRPr="00986FF2">
        <w:t>ООО</w:t>
      </w:r>
      <w:proofErr w:type="gramEnd"/>
      <w:r w:rsidR="00986FF2" w:rsidRPr="00986FF2">
        <w:t xml:space="preserve"> «</w:t>
      </w:r>
      <w:proofErr w:type="spellStart"/>
      <w:r w:rsidR="00986FF2" w:rsidRPr="00986FF2">
        <w:t>Веспа</w:t>
      </w:r>
      <w:proofErr w:type="spellEnd"/>
      <w:r w:rsidR="00986FF2" w:rsidRPr="00986FF2">
        <w:t>-Сервис»</w:t>
      </w:r>
      <w:r>
        <w:t xml:space="preserve"> (ИНН </w:t>
      </w:r>
      <w:r w:rsidR="00986FF2" w:rsidRPr="00986FF2">
        <w:t>1106027477</w:t>
      </w:r>
      <w:r>
        <w:t>), номер в реестре членов Ассоциации - 28</w:t>
      </w:r>
      <w:r w:rsidR="00986FF2">
        <w:t>0</w:t>
      </w:r>
      <w:r w:rsidR="00D463B2" w:rsidRPr="00272DA7">
        <w:t>:</w:t>
      </w:r>
    </w:p>
    <w:p w:rsidR="006B65D0" w:rsidRDefault="006B65D0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344DA" w:rsidTr="004344DA">
        <w:tc>
          <w:tcPr>
            <w:tcW w:w="4855" w:type="dxa"/>
            <w:vAlign w:val="center"/>
          </w:tcPr>
          <w:p w:rsidR="004344DA" w:rsidRPr="004344DA" w:rsidRDefault="004344DA" w:rsidP="004344D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344DA" w:rsidRPr="004344DA" w:rsidRDefault="004344DA" w:rsidP="004344D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B6C57" w:rsidTr="004344DA">
        <w:tc>
          <w:tcPr>
            <w:tcW w:w="4855" w:type="dxa"/>
            <w:vAlign w:val="center"/>
          </w:tcPr>
          <w:p w:rsidR="004B6C57" w:rsidRPr="00B22A48" w:rsidRDefault="004B6C57" w:rsidP="00944F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86FF2" w:rsidRDefault="00986FF2" w:rsidP="00986F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4B6C57" w:rsidRPr="00B22A48" w:rsidRDefault="00986FF2" w:rsidP="00986F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членам.</w:t>
            </w:r>
          </w:p>
        </w:tc>
      </w:tr>
      <w:tr w:rsidR="004B6C57" w:rsidTr="004344DA">
        <w:tc>
          <w:tcPr>
            <w:tcW w:w="4855" w:type="dxa"/>
            <w:vAlign w:val="center"/>
          </w:tcPr>
          <w:p w:rsidR="004B6C57" w:rsidRPr="00B22A48" w:rsidRDefault="004B6C57" w:rsidP="00944F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4B6C57" w:rsidRPr="00B22A48" w:rsidRDefault="004B6C57" w:rsidP="006B65D0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Проверен</w:t>
            </w:r>
            <w:proofErr w:type="gramEnd"/>
            <w:r>
              <w:rPr>
                <w:sz w:val="16"/>
              </w:rPr>
              <w:t xml:space="preserve"> и соответствует условиям членства, </w:t>
            </w:r>
            <w:r w:rsidR="006B65D0"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  <w:r w:rsidR="006B65D0">
              <w:rPr>
                <w:sz w:val="16"/>
              </w:rPr>
              <w:t>. М</w:t>
            </w:r>
            <w:r>
              <w:rPr>
                <w:sz w:val="16"/>
              </w:rPr>
              <w:t>ера дисциплинарного воздействия снята.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986FF2" w:rsidRDefault="00986FF2" w:rsidP="00986FF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«ЦСЭ «</w:t>
      </w:r>
      <w:proofErr w:type="spellStart"/>
      <w:r>
        <w:t>СтройПроектЭкспертиза</w:t>
      </w:r>
      <w:proofErr w:type="spellEnd"/>
      <w:r>
        <w:t>» (ИНН 9717052739), номер в реестре членов Ассоциации - 283</w:t>
      </w:r>
      <w:r w:rsidRPr="00272DA7">
        <w:t>:</w:t>
      </w:r>
    </w:p>
    <w:p w:rsidR="006B65D0" w:rsidRDefault="006B65D0" w:rsidP="00986FF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86FF2" w:rsidTr="006547A4">
        <w:tc>
          <w:tcPr>
            <w:tcW w:w="4855" w:type="dxa"/>
            <w:vAlign w:val="center"/>
          </w:tcPr>
          <w:p w:rsidR="00986FF2" w:rsidRPr="004344DA" w:rsidRDefault="00986FF2" w:rsidP="006547A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86FF2" w:rsidRPr="004344DA" w:rsidRDefault="00986FF2" w:rsidP="006547A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86FF2" w:rsidTr="006547A4">
        <w:tc>
          <w:tcPr>
            <w:tcW w:w="4855" w:type="dxa"/>
            <w:vAlign w:val="center"/>
          </w:tcPr>
          <w:p w:rsidR="00986FF2" w:rsidRPr="00B22A48" w:rsidRDefault="00986FF2" w:rsidP="006547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86FF2" w:rsidRDefault="00986FF2" w:rsidP="00986F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986FF2" w:rsidRPr="00B22A48" w:rsidRDefault="00986FF2" w:rsidP="00986F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членам.</w:t>
            </w:r>
          </w:p>
        </w:tc>
      </w:tr>
      <w:tr w:rsidR="00986FF2" w:rsidTr="006547A4">
        <w:tc>
          <w:tcPr>
            <w:tcW w:w="4855" w:type="dxa"/>
            <w:vAlign w:val="center"/>
          </w:tcPr>
          <w:p w:rsidR="00986FF2" w:rsidRPr="00B22A48" w:rsidRDefault="00986FF2" w:rsidP="006547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986FF2" w:rsidRPr="00B22A48" w:rsidRDefault="006B65D0" w:rsidP="006B65D0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Проверен</w:t>
            </w:r>
            <w:proofErr w:type="gramEnd"/>
            <w:r>
              <w:rPr>
                <w:sz w:val="16"/>
              </w:rPr>
              <w:t xml:space="preserve"> и соответствует условиям членства, 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установлено. Мера дисциплинарного воздействия снята.</w:t>
            </w:r>
          </w:p>
        </w:tc>
      </w:tr>
    </w:tbl>
    <w:p w:rsidR="00986FF2" w:rsidRDefault="00986FF2" w:rsidP="00986FF2">
      <w:pPr>
        <w:tabs>
          <w:tab w:val="left" w:pos="7743"/>
        </w:tabs>
        <w:ind w:right="-2" w:firstLine="567"/>
        <w:jc w:val="both"/>
      </w:pPr>
    </w:p>
    <w:p w:rsidR="00986FF2" w:rsidRDefault="00986FF2" w:rsidP="00986FF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 xml:space="preserve">ии </w:t>
      </w:r>
      <w:r w:rsidRPr="00986FF2">
        <w:t>ООО</w:t>
      </w:r>
      <w:proofErr w:type="gramEnd"/>
      <w:r w:rsidRPr="00986FF2">
        <w:t xml:space="preserve"> «ЦЕНТРРЕГИОНСТРОЙ»</w:t>
      </w:r>
      <w:r>
        <w:t xml:space="preserve"> (ИНН </w:t>
      </w:r>
      <w:r w:rsidRPr="00986FF2">
        <w:t>7706692765</w:t>
      </w:r>
      <w:r>
        <w:t>), номер в реестре членов Ассоциации - 316</w:t>
      </w:r>
      <w:r w:rsidRPr="00272DA7">
        <w:t>:</w:t>
      </w:r>
    </w:p>
    <w:p w:rsidR="006B65D0" w:rsidRDefault="006B65D0" w:rsidP="00986FF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86FF2" w:rsidTr="006547A4">
        <w:tc>
          <w:tcPr>
            <w:tcW w:w="4855" w:type="dxa"/>
            <w:vAlign w:val="center"/>
          </w:tcPr>
          <w:p w:rsidR="00986FF2" w:rsidRPr="004344DA" w:rsidRDefault="00986FF2" w:rsidP="006547A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86FF2" w:rsidRPr="004344DA" w:rsidRDefault="00986FF2" w:rsidP="006547A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86FF2" w:rsidTr="006547A4">
        <w:tc>
          <w:tcPr>
            <w:tcW w:w="4855" w:type="dxa"/>
            <w:vAlign w:val="center"/>
          </w:tcPr>
          <w:p w:rsidR="00986FF2" w:rsidRPr="00B22A48" w:rsidRDefault="00986FF2" w:rsidP="006547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86FF2" w:rsidRDefault="00986FF2" w:rsidP="00986F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986FF2" w:rsidRPr="00986FF2" w:rsidRDefault="00986FF2" w:rsidP="00986FF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членам.</w:t>
            </w:r>
          </w:p>
        </w:tc>
      </w:tr>
      <w:tr w:rsidR="00986FF2" w:rsidTr="006547A4">
        <w:tc>
          <w:tcPr>
            <w:tcW w:w="4855" w:type="dxa"/>
            <w:vAlign w:val="center"/>
          </w:tcPr>
          <w:p w:rsidR="00986FF2" w:rsidRPr="00B22A48" w:rsidRDefault="00986FF2" w:rsidP="006547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986FF2" w:rsidRPr="00B22A48" w:rsidRDefault="006B65D0" w:rsidP="006B65D0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Проверен</w:t>
            </w:r>
            <w:proofErr w:type="gramEnd"/>
            <w:r>
              <w:rPr>
                <w:sz w:val="16"/>
              </w:rPr>
              <w:t xml:space="preserve"> и соответствует условиям членства, Соответствие требованиям, предъявляемым к членам, выполняющим инженерные изыскания для строительства особо опасных и </w:t>
            </w:r>
            <w:r>
              <w:rPr>
                <w:sz w:val="16"/>
              </w:rPr>
              <w:lastRenderedPageBreak/>
              <w:t>технически сложных объектов, не установлено. Мера дисциплинарного воздействия снята.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344DA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B6C57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B65D0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86FF2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835B-DC77-401D-95DC-E88521DC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5</cp:revision>
  <cp:lastPrinted>2022-04-06T11:53:00Z</cp:lastPrinted>
  <dcterms:created xsi:type="dcterms:W3CDTF">2022-04-04T09:37:00Z</dcterms:created>
  <dcterms:modified xsi:type="dcterms:W3CDTF">2022-04-06T11:53:00Z</dcterms:modified>
</cp:coreProperties>
</file>