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BDE" w:rsidRPr="001375C5" w:rsidRDefault="001375C5" w:rsidP="001375C5">
      <w:pPr>
        <w:jc w:val="right"/>
        <w:rPr>
          <w:sz w:val="20"/>
        </w:rPr>
      </w:pPr>
      <w:r w:rsidRPr="001375C5">
        <w:rPr>
          <w:sz w:val="20"/>
        </w:rPr>
        <w:t xml:space="preserve">Приложение 1 </w:t>
      </w:r>
    </w:p>
    <w:p w:rsidR="001375C5" w:rsidRPr="001375C5" w:rsidRDefault="001375C5" w:rsidP="001375C5">
      <w:pPr>
        <w:jc w:val="right"/>
        <w:rPr>
          <w:sz w:val="20"/>
        </w:rPr>
      </w:pPr>
      <w:r w:rsidRPr="001375C5">
        <w:rPr>
          <w:sz w:val="20"/>
        </w:rPr>
        <w:t>к протоколу общего собрания членов</w:t>
      </w:r>
    </w:p>
    <w:p w:rsidR="001375C5" w:rsidRPr="001375C5" w:rsidRDefault="001375C5" w:rsidP="001375C5">
      <w:pPr>
        <w:jc w:val="right"/>
        <w:rPr>
          <w:sz w:val="20"/>
        </w:rPr>
      </w:pPr>
      <w:r w:rsidRPr="001375C5">
        <w:rPr>
          <w:sz w:val="20"/>
        </w:rPr>
        <w:t>Ассоциации СРО «Нефтегазизыскания-Альянс»</w:t>
      </w:r>
    </w:p>
    <w:p w:rsidR="001375C5" w:rsidRPr="001375C5" w:rsidRDefault="001375C5" w:rsidP="001375C5">
      <w:pPr>
        <w:jc w:val="right"/>
        <w:rPr>
          <w:sz w:val="20"/>
        </w:rPr>
      </w:pPr>
      <w:r w:rsidRPr="001375C5">
        <w:rPr>
          <w:sz w:val="20"/>
        </w:rPr>
        <w:t xml:space="preserve">от </w:t>
      </w:r>
      <w:sdt>
        <w:sdtPr>
          <w:rPr>
            <w:sz w:val="20"/>
          </w:rPr>
          <w:id w:val="1810206626"/>
          <w:placeholder>
            <w:docPart w:val="DefaultPlaceholder_1082065160"/>
          </w:placeholder>
          <w:date w:fullDate="2026-04-22T00:00:00Z"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="00AC34EE">
            <w:rPr>
              <w:sz w:val="20"/>
            </w:rPr>
            <w:t>22.04.2026</w:t>
          </w:r>
        </w:sdtContent>
      </w:sdt>
      <w:r w:rsidRPr="001375C5">
        <w:rPr>
          <w:sz w:val="20"/>
        </w:rPr>
        <w:t xml:space="preserve"> №</w:t>
      </w:r>
      <w:r w:rsidR="00363BC7">
        <w:rPr>
          <w:sz w:val="20"/>
        </w:rPr>
        <w:t xml:space="preserve"> </w:t>
      </w:r>
      <w:r w:rsidR="00AC34EE">
        <w:rPr>
          <w:sz w:val="20"/>
        </w:rPr>
        <w:t>49</w:t>
      </w:r>
    </w:p>
    <w:p w:rsidR="001375C5" w:rsidRDefault="001375C5" w:rsidP="001375C5">
      <w:pPr>
        <w:jc w:val="center"/>
      </w:pPr>
    </w:p>
    <w:p w:rsidR="001375C5" w:rsidRPr="006D01D4" w:rsidRDefault="001375C5" w:rsidP="001375C5">
      <w:pPr>
        <w:ind w:firstLine="0"/>
        <w:jc w:val="center"/>
        <w:rPr>
          <w:b/>
        </w:rPr>
      </w:pPr>
      <w:r w:rsidRPr="006D01D4">
        <w:rPr>
          <w:b/>
        </w:rPr>
        <w:t xml:space="preserve">Перечень лиц, </w:t>
      </w:r>
    </w:p>
    <w:p w:rsidR="001375C5" w:rsidRPr="006D01D4" w:rsidRDefault="001375C5" w:rsidP="001375C5">
      <w:pPr>
        <w:ind w:firstLine="0"/>
        <w:jc w:val="center"/>
        <w:rPr>
          <w:b/>
        </w:rPr>
      </w:pPr>
      <w:r w:rsidRPr="006D01D4">
        <w:rPr>
          <w:b/>
        </w:rPr>
        <w:t>зарегистрированных и принявших участие в обще</w:t>
      </w:r>
      <w:r w:rsidR="005D2F26">
        <w:rPr>
          <w:b/>
        </w:rPr>
        <w:t>м</w:t>
      </w:r>
      <w:r w:rsidRPr="006D01D4">
        <w:rPr>
          <w:b/>
        </w:rPr>
        <w:t xml:space="preserve"> собрани</w:t>
      </w:r>
      <w:r w:rsidR="005D2F26">
        <w:rPr>
          <w:b/>
        </w:rPr>
        <w:t>и</w:t>
      </w:r>
      <w:r w:rsidRPr="006D01D4">
        <w:rPr>
          <w:b/>
        </w:rPr>
        <w:t xml:space="preserve"> членов</w:t>
      </w:r>
    </w:p>
    <w:p w:rsidR="001375C5" w:rsidRPr="006D01D4" w:rsidRDefault="001375C5" w:rsidP="001375C5">
      <w:pPr>
        <w:ind w:firstLine="0"/>
        <w:jc w:val="center"/>
        <w:rPr>
          <w:b/>
        </w:rPr>
      </w:pPr>
      <w:r w:rsidRPr="006D01D4">
        <w:rPr>
          <w:b/>
        </w:rPr>
        <w:t>Ассоциации СРО «Нефтегазизыскания-Альянс»</w:t>
      </w:r>
    </w:p>
    <w:p w:rsidR="001375C5" w:rsidRDefault="001375C5"/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41"/>
        <w:gridCol w:w="629"/>
        <w:gridCol w:w="3620"/>
        <w:gridCol w:w="1137"/>
        <w:gridCol w:w="2268"/>
        <w:gridCol w:w="1701"/>
      </w:tblGrid>
      <w:tr w:rsidR="0020688D" w:rsidRPr="0020688D" w:rsidTr="0020688D">
        <w:trPr>
          <w:trHeight w:val="405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bookmarkStart w:id="0" w:name="Таблица"/>
            <w:bookmarkEnd w:id="0"/>
            <w:r w:rsidRPr="0020688D">
              <w:rPr>
                <w:rFonts w:eastAsia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№ </w:t>
            </w:r>
            <w:proofErr w:type="gramStart"/>
            <w:r w:rsidRPr="0020688D">
              <w:rPr>
                <w:rFonts w:eastAsia="Times New Roman"/>
                <w:b/>
                <w:bCs/>
                <w:color w:val="000000"/>
                <w:sz w:val="12"/>
                <w:szCs w:val="12"/>
                <w:lang w:eastAsia="ru-RU"/>
              </w:rPr>
              <w:t>п</w:t>
            </w:r>
            <w:proofErr w:type="gramEnd"/>
            <w:r w:rsidRPr="0020688D">
              <w:rPr>
                <w:rFonts w:eastAsia="Times New Roman"/>
                <w:b/>
                <w:bCs/>
                <w:color w:val="000000"/>
                <w:sz w:val="12"/>
                <w:szCs w:val="12"/>
                <w:lang w:eastAsia="ru-RU"/>
              </w:rPr>
              <w:t>/п</w:t>
            </w:r>
          </w:p>
        </w:tc>
        <w:tc>
          <w:tcPr>
            <w:tcW w:w="6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b/>
                <w:bCs/>
                <w:color w:val="000000"/>
                <w:sz w:val="12"/>
                <w:szCs w:val="12"/>
                <w:lang w:eastAsia="ru-RU"/>
              </w:rPr>
              <w:t>Номер по реестру</w:t>
            </w:r>
          </w:p>
        </w:tc>
        <w:tc>
          <w:tcPr>
            <w:tcW w:w="3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b/>
                <w:bCs/>
                <w:color w:val="000000"/>
                <w:sz w:val="12"/>
                <w:szCs w:val="12"/>
                <w:lang w:eastAsia="ru-RU"/>
              </w:rPr>
              <w:t>Наименование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b/>
                <w:bCs/>
                <w:color w:val="000000"/>
                <w:sz w:val="12"/>
                <w:szCs w:val="12"/>
                <w:lang w:eastAsia="ru-RU"/>
              </w:rPr>
              <w:t>ИНН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b/>
                <w:bCs/>
                <w:color w:val="000000"/>
                <w:sz w:val="12"/>
                <w:szCs w:val="12"/>
                <w:lang w:eastAsia="ru-RU"/>
              </w:rPr>
              <w:t>Реквизиты документа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b/>
                <w:bCs/>
                <w:color w:val="000000"/>
                <w:sz w:val="12"/>
                <w:szCs w:val="12"/>
                <w:lang w:eastAsia="ru-RU"/>
              </w:rPr>
              <w:t>ФИО представителя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«ЛУКОЙЛ-Нижегороднефтеоргсинтез»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5250043567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№ 62-Д/26 от 06.04.2026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«ЛУКОЙЛ-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Уралнефтепродукт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7453011758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№ЛУНП2026303 от 01.04.2026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«Каспийгео»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3017043505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20.03.2026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Башлыков Д.В.</w:t>
            </w: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br/>
              <w:t>Горбунов А.Н.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Геоинжтранс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8608051275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 б/н от 20.03.2026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«ВОСТОКБУРВОД»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8602259661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 б/н от 25.03.2026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Новосибирскгипродорнии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5405000657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№ 12 от 07.02.2024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Публичное акционерное общество «Сургутнефтегаз»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8602060555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№ 1309-Д от 04.03.2025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Севергеострой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8602231426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 б/н от 21.04.2026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«КОНВЕКС»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8617001577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№ 4 от 23.03.2026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Закрытое акционерное общество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Сургуттранспроект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8602300221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06.04.2026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510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 xml:space="preserve">Федеральное государственное бюджетное образовательное учреждение высшего образования «Сибирский государственный университет 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геосистем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 xml:space="preserve"> и технологий»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5404105079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26.03.2026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«Югорский Проектный Институт»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8602159346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 б/н от 21.03.2026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Юградорпроект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8602232451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 б/н от 20.03.2026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14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«АЛАНС»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3812062310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 б/н от 30.03.2026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15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67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Акционерное общество «УРАЛСИБГИДРОСТРОЙ»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8602060026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№13 от 25.03.2026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68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«ЛУКОЙЛ-Инжиниринг»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7707717910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№260330002 от 30.03.2026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Максимов С.Г.</w:t>
            </w: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br/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Аникейчик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 xml:space="preserve"> А.М.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17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«ЛУКОЙЛ-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Ухтанефтепереработка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1102057865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№НПЗ-47 от 23.03.2026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18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86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Акционерное общество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СтройТрансНефтеГаз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7714572888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№ 760/2025 от 05.11.2025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Толстых С. М.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19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91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Интертехэлектро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-Проект»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7725585342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01.04.2026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Кроткова И.В.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94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«Спектрум-Холдинг»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7708196924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21.04.2026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Беркос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 xml:space="preserve"> Е.А.</w:t>
            </w:r>
          </w:p>
        </w:tc>
      </w:tr>
      <w:tr w:rsidR="0020688D" w:rsidRPr="0020688D" w:rsidTr="0020688D">
        <w:trPr>
          <w:trHeight w:val="510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97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«Институт по проектированию предприятий нефтеперерабатывающей и нефтехимической промышленности»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7810327462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№14-51/08 от 03.04.2036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Башлыков Д.В.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98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«РАСКО»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8107006955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№ 09-26 от 19.03.2026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510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23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100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«Многопрофильное инновационное предприятие топливно-энергетического комплекса»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7202215435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01.04.2026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24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101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Сипроен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7704102403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10.01.2025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25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102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Акционерное общество «Производственная Компания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ИнжСтрой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7728867306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15.01.2024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103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Трансэнергострой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7723742960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26.08.2024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27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104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СпектрумСтройСервис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7708220415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21.04.2026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Беркос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 xml:space="preserve"> Е.А.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28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106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«Меридиан»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7104523953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20.03.2026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29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108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«ВЯТКА СТРОЙ»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4345390662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23.03.2026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110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«Регион Строй Комплекс-Инжиниринг»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5906121525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23.03.2026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115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«АСТРА»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7203390550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06.04.2026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116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Акционерное общество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Газпромнефть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-Ноябрьскнефтегаз»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8905000428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№ Д-464 от 01.10.2024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Гуреев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 xml:space="preserve"> С.Н. 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lastRenderedPageBreak/>
              <w:t>33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117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Вэриус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 xml:space="preserve"> Сервис»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7729607004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43/1 от 10.01.2024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34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122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«Строительная компания «Доминанта»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7804521729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20.03.2026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35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124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gram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ЛУКОЙЛ-ЭНЕРГОСЕТИ</w:t>
            </w:r>
            <w:proofErr w:type="gram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5260230051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№ДМ-183/д от 24.03.2026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126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Салым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 xml:space="preserve"> Петролеум 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Девелопмент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8619017847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№ 69/2026/</w:t>
            </w:r>
            <w:proofErr w:type="gram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П</w:t>
            </w:r>
            <w:proofErr w:type="gram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 xml:space="preserve"> от 02.03.2026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Гуреев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 xml:space="preserve"> С.Н. 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37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131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«ГЕОПРОФИ»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3444189770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14.08.2024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38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132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СтройФундаментСервис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7743767426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10.01.2024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39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133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Тюменьгеотехнология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7204128474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10.01.2024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134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«Центр Технической Диагностики»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3528069493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23.03.2026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137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Балтдорпроект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3916504650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01.10.2024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139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«Исток»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8906008691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10.01.2024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43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142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«ЮграГеоЦентр»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8602192463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07.04.2026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44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143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«Титан»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1661039224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№1-И от 10.04.2026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45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145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«ТТ-92»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7722002874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30.03.2026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510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146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«Научно-исследовательский институт мостов и гидротехнических сооружений»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7716852062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25.03.2026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47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147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«КОТЛАСГЕОПРОЕКТ»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2904028204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без доверенности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Пузырников М.А.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48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148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«Гермес-Телеком»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5609033749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16.04.2026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510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49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150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«Инжиниринговая компания «Научно-исследовательский институт коммунального водоснабжения и очистки воды»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7733759144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10.01.2024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152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Геосервис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254009279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25.03.2026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154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Теплогазинжиниринг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4345353276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20.04.2026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160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Акционерное общество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Инвестпроект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7724008864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08.04.2026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53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163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Акционерное общество «МОЭСК - ИНЖИНИРИНГ»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7708659347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№ 31/03/26 от 31.03.2026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54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165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«Диабаз»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8603132450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10.01.2024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55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169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АльтерГео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7715905240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02.04.2026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180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Проектгазстрой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2904019707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07.04.2026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57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181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«Инвестиционно-строительная компания «Арсенал-Холдинг»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7723786251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23.03.2026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58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182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«ЮТАР»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8606004424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№ 23 от 06.04.2026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59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184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Брянскцентрвод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3250064845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06.04.2026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60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188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ЛофтИнжиниринг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7716898035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15.04.2026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61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191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Проектреставрация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6229001862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№ 24 от 10.01.2024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62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194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«КОМПЛЕКС»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5024141680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23.03.2026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63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197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Гипрозем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5005047481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10.01.2024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64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198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Транспроектстрой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5001084524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06.04.2026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65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202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«БРИК»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4703117190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№ 1/01 от 10.01.2024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66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204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Проектно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 xml:space="preserve"> Строительная Компания»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7714937176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25.03.2026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67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211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«БИНИНС»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6452114068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№ 2024/3-4 от 30.08.2024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68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214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«НОВАТЭК Научно-технический центр»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7204151850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№ 37-Т от 21.04.2026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Соловьев В.О.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69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219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«Геодезия-БТИ»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5036169088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23.03.2026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228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«фирма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ВиС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3662046676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30.03.2026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229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«Ферро-Строй»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9701001721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20.03.2026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230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Газпромнефть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-Заполярье»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7728720448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№ Д-107 от 20.03.2025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Гуреев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 xml:space="preserve"> С.Н.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73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232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«Архитектурная мастерская «Городское планирование»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6678033036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23.03.2026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74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233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«АРБИТЕК»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7703768198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29-12/25-11 от 29.12.2025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Комиссарова Н.Е.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lastRenderedPageBreak/>
              <w:t>75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235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«Творческое производственное объединение «Резерв»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7710097575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31.03.2026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237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gram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КОНСТАНТ-ЭКСПЕРТ</w:t>
            </w:r>
            <w:proofErr w:type="gram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7718054012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23.03.2026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242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«УРАЛТИСИЗ»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6685159061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30.02.2026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78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248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«АРД технология»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7733895838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№8 от 25.03.2026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79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249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Акционерное общество «Научно-производственная корпорация «Конструкторское бюро машиностроения»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5022039177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09.04.2025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80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250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«АНТ ДЕВЕЛОПМЕНТ»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7714439621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26.08.2024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81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252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«ТИК-ПРОДЖЕКТ»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6829128980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23.03.2026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82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254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«Технологии Современной Связи»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7704868526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31.03.2026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83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255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«СИБТЭК»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2465121033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23.03.2026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84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258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СтройТехЭксперт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5504236460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17.04.2026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85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260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КаналПроект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7716871731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№ 2026/04/15-1 от 15.04.2026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86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268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«САЛАВАТНЕФТЕХИМРЕМСТРОЙ-СПБ»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7816592594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№ 2 от 10.01.2024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87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272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Газпромнефть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-ГЕО»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8603136775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№ Д-37 от 01.04.2026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Гуреев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 xml:space="preserve"> С.Н. 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88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274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gram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СБ</w:t>
            </w:r>
            <w:proofErr w:type="gram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 xml:space="preserve"> 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Девелопмент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7722365099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01.04.2026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Куркина Д.Э.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89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282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«Метрополис»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7743548495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23.03.2026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287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 xml:space="preserve">Индивидуальный предприниматель 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Пустохайлов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 xml:space="preserve"> Максим Юрьевич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301726207118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20.03.2026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91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290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Камчаттелеком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-Строй»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4101088048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от23.03.2026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92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291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СтройЭкоРесурс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7726714939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№15/04-2026 от 15.04.2026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93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292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«Строительная компания «Исеть»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6658344192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10.01.2024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94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297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СпецИнжПроект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7728449210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25.03.2026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95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298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Энергокадастр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7736284851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27.03.2026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96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300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«ГРС»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6316097984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10.01.2024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97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302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Индивидуальный предприниматель Яковлев Антон Владимирович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616484078305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06.09.2024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510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98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304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научно-исследовательский проектный институт «Технологии энергетики, нефти и газа»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277915008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26.03.2026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99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306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«Инженерный альянс»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7838501142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02.02.2026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100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321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АтлантПроект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7719473922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06.10.2025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101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324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ГлобалПроект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7704357306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13.04.2026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102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325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Акционерное Общество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Лыткаринский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 xml:space="preserve"> завод оптического стекла»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5026000300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13.04.2026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103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326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«ПИРАМИДА»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5803028980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20.03.2026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104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329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ПроектАр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6685169239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20.03.2026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105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331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«Кадастровый центр недвижимости»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8602189291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16.04.2026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106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332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«ГЕОЛИДЕР»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5404099202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 от 10.01.2024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107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337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«Альянс-ГЕО»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6679086295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без доверенности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Покрышкин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 xml:space="preserve"> В.Е.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108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339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«Строительно-Монтажная Компания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ЭнергоГарант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7805601751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23.03.2026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109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340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«Эгида-Партнер»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7736674523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 от 10.01.2024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110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341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«МЕЖДУНАРОДНЫЙ ПРОЕКТНЫЙ ЦЕНТР»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7736245620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 от 10.01.2024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111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347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«Кватернион Групп»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5045058909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16/04/2026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112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350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«Арктиктранспроект»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2901298386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16.04.2026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113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353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«Инженерная инфраструктура»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6658525135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10.01.2024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510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114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357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РЕСТАВРАЦИОННО-СТРОИТЕЛЬНАЯ КОМПАНИЯ «НАСЛЕДИЕ»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6452925362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01.01.2026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115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358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«НОВАЯ ЗАРЯ»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5407978603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17.04.2026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364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фирма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Аква-Эко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3827001863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23.03.2026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lastRenderedPageBreak/>
              <w:t>117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367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«Независимый Институт Проектирования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ЭнергоГаз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5003102360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10.01.2024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118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368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«АСК МОСПРОЕКТ-1»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7728363429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№8 от 16.04.2026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119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369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ИджЭнерго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7715978834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20.03.2026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120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375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«АРХИБИЛД»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5032283801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№002/26 от 25.03.2026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121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376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Новосибстройсертификация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5406596471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10.01.2024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122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377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Гипроатом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7708357755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10.09.2025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123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379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СтройСпецМонтаж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5034036420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10.01.2024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124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380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Индивидуальный предприниматель Соловьев Владимир Владимирович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774321417904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№40  от 20.03.2026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125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383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«Индустрия воды»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9717064893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 от 20.03.2026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126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391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ТехСтройЭксперт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9717062085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 от 03.02.2026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127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392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«Меандр»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2311076951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 от 27.03.2026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Башлыков Д.В.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128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396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Индивидуальный предприниматель Андреев Антон Александрович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540436773181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 от 16.04.2026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129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398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«СИБКОМ»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5405951148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№ 08  от 27.02.2024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510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130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402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«ФИРМА ПО НАЛАДКЕ, СОВЕРШЕНСТВОВАНИЮ ТЕХНОЛОГИИ И ЭКСПЛУАТАЦИИ ЭЛЕКТРОСТАНЦИЙ И СЕТЕЙ ОРГРЭС»»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7725415380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18.01.2024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131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403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«СИБТЕХНОБУРПРОЕКТ»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8603176665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 от 28.08.2024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132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406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Технолинк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5405464240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 от 10.01.2024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133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408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«БУЛВЭРК»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5044048979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 от 17.04.2026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134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409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«АРКОН»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7716689070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 от 23.03.2026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135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412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«ПРОМИНЖИНИРИНГ»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7727453302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№17/1 от 10.03.2026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Комиссарова Н.Е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136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414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gram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Красноярский</w:t>
            </w:r>
            <w:proofErr w:type="gram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 xml:space="preserve"> лесной 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девелопмент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2465126200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17.04.2026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510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137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417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Сургутский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 xml:space="preserve"> производственно-научный институт инженерных изысканий в строительстве»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8602301874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 от 23.03.2026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138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418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НьюМедТех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9705122220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№ 26 от 05.03.2024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510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139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419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Федеральное государственное унитарное предприятие «Главное управление по обеспечению деятельности Министерства иностранных дел Российской Федерации»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7704595082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№ 49 от 20.04.2026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Савалеев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 xml:space="preserve"> С.Ю.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140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423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Спецэнерго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7733262218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10.01.2024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141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424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«Модульные котельные системы»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7731533053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09.01.2025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142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429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«ПроектСтройИнжиниринг»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3019027298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 от 30.03.2026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143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430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«ЕСД»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7728862509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№4ЕСД  от 23.03.2026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144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431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«Уральская Энергетическая Сервисная Компания»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5920998639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 от 24.03.2026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145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432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ТехноСтрой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6452093971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 от 10.01.2024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146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435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Промэнергостроймонтаж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5036137865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 от 02.02.2026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147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443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«ЖК-Инвест»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5027214538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 от 17.04.2026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148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444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«ЭКВА»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5049025573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№ ЭКВ/21-24 от 10.01.2024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149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446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БизнесСтройПроект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6316133880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10.01.2024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150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451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«ГСП-2»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7810443268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№ 149-26-ГСП2 от 25.03.2026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151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454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 xml:space="preserve">Общество с ограниченной ответственностью 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Энергосбытовая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 xml:space="preserve"> компания «ЭНЕРКОМ»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7733900083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№3 от 10.01.2024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152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455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 xml:space="preserve">Индивидуальный предприниматель 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Горнатко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 xml:space="preserve"> Антон Игоревич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471507928509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 от 16.04.2026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153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461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Ретерра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7726387449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30.03.2026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154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464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«Сибирская экспертно-строительная компания»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4205291502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 xml:space="preserve">Доверенность б/н  от 10.01.2024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155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467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«Научно-производственное предприятие «Доза»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7735542228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08.08.2024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Башлыков Д.В.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156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469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«ГЕОМОН»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9704096538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26.11.2025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157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470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«Научно-производственная компания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НефтеБурГаз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5008028222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№2 от 31.03.2026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lastRenderedPageBreak/>
              <w:t>158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474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«Научно-производственное предприятие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Гидрикс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7727749349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10.01.2024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159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475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«Престиж»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5004025301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23.03.2026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160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476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 xml:space="preserve">Общество с ограниченной ответственностью «ЕВРАЗ </w:t>
            </w:r>
            <w:proofErr w:type="spellStart"/>
            <w:proofErr w:type="gram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Стил</w:t>
            </w:r>
            <w:proofErr w:type="spellEnd"/>
            <w:proofErr w:type="gram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 xml:space="preserve"> 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Билдинг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9724008628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10.01.2024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161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478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 xml:space="preserve">Общество с </w:t>
            </w:r>
            <w:proofErr w:type="gram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ограниченной</w:t>
            </w:r>
            <w:proofErr w:type="gram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 xml:space="preserve"> ответственность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ГорИнжПроект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-М»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7722468538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№ 51 от 10.01.2024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162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481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«Циркуль»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2466290323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02.09.2024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163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485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«Сибирский центр исследований, консультаций и экспертиз»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7017397533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№ 002/04-2026 от 06.04.2026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164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486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 Строительно-монтажная компания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Ремспецстройпроект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7701875518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26.09.2024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165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487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Облгазпроект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6670232047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28.08.2024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166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491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Гидрострой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 xml:space="preserve"> Инжиниринг»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3906952068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16.04.2026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167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495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gram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РИМ-РУС</w:t>
            </w:r>
            <w:proofErr w:type="gram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 xml:space="preserve"> 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Энергострой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5612162078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09.04.2026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168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498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«Проектно-Строительная Компания «Эксперт-Строй»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7724852838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10.01.2024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169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499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Инженерный Центр «Гармония»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6671019522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20.03.2026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170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500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«ЭНЕРГОСЕРВИС»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7728356083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13.04.2026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171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501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«Эксперт»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3025002076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10.01.2024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172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505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«НИКА»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6193000326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20.04.2026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173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506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Индивидуальный предприниматель Савенков Вадим Геннадьевич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463001754887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09.04.2026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174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509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НижневолжскСтройПроект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3025010197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15.04.2026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175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511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Энергоинжиниринггрупп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7701925335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№3-1/2026 от 20.03.2026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176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512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Геопроект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-Кадастр»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7701993769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№25/26 СРО от 25.03.2026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510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177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515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«ЦЕНТР СУДЕБНОЙ ЭКСПЕРТИЗЫ, ПРОЕКТИРОВАНИЯ И СТРОИТЕЛЬСТВА»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3123485199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26.03.2026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178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516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«ВОЛС Инжиниринг»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7814264238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16.04.2026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179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517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Индивидуальный предприниматель Леонтьева Марина Петровна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505078050049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10.01.2025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180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518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«ЮНИКОМ БИЗНЕС»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7728899040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25.01.2024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181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519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«КУБАНЬГИДРОЭКСПЕРТ»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2311335814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16.02.2026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182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523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Домсервис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5009088601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26.01.2026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183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525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ГеоЦентр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3000002050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09.04.2026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184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526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«Проектный центр «АРДИС»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5034021248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12.01.2026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185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529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Акционерное общество «АК ИНЖИНИРИНГ»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2466287970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10.01.2024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186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531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Индивидуальный предприниматель Петров Павел Валерьевич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772435799019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10.01.2024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187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533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СибСтрой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5406988302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10.01.2024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188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541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Девелика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 xml:space="preserve"> проект»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7706456969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07.04.2026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189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542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Хольц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 xml:space="preserve"> Хаус»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4345228236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30.03.2026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544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Индивидуальный предприниматель Алешин Евгений Петрович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540318204686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10.01.2024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191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547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«Центральное конструкторское бюро»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6500013030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10.01.2024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192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548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«НСК-ДЕМОНТАЖСТРОЙ»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7731328791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10.01.2024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193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550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«СТРОИТЕЛЬНАЯ КОМПАНИЯ «АРХОНТ»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9729326504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27.08.2024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194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551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«Эксперт»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3128087850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10.01.2025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195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553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Мирайс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 xml:space="preserve"> Групп»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7733303538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10.01.2024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196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555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«Строительно-Сервисная Компания»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8603181305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10.01.2024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197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557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«Строительные технологии»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5408231557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10.01.2024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198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558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«ЭКО-БЕЗОПАСНОСТЬ»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7453153216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10.01.2024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199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559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«Авеню инжиниринг»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7707381811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30.03.2026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lastRenderedPageBreak/>
              <w:t>200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560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«Астон. Москва»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7708402239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27.08.2024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201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566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СтройГарант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9717045530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от 24.03.2026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202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567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«Производственная компания ИНПЛЮС»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9706043517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27.08.2024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203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568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 xml:space="preserve">Общество с ограниченной ответственностью «СКМ 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стройсервис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7708252537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20.03.2026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204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572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«Тобол»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5506004658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02.03.2026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205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575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ПромСервис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2320198804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№9 от 30.03.2026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206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576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Экспертный центр «ЮКА»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2721172994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30.03.2026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207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578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«СПЕЦИАЛИЗИРОВАННЫЙ ЗАСТРОЙЩИК «СПСИТИ»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7709944001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04.08.2024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208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579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«Конструктивные решения в проектировании»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7708409001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26.03.2026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209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581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«ПОЛИТЕХ»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2462060657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01.04.2026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210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582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ГрадиМир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7725341610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№ 01-04/2026 от 06.04.2026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211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584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«БАРУС»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5404953544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10.07.2024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212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585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«Метеор Сигма Лифт»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7722794309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23.03.2026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213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587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«ИМПУЛЬСПРОЕКТ»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4703140094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№ 1/08 от 27.08.2024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214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590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Проектно-производственное предприятие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Оренбургкомпроект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5610009116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10.09.2024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215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591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Индивидуальный предприниматель Ермолаев Дмитрий Андреевич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665810348777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 xml:space="preserve">Доверенность б/н от </w:t>
            </w:r>
            <w:proofErr w:type="spellStart"/>
            <w:proofErr w:type="gram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от</w:t>
            </w:r>
            <w:proofErr w:type="spellEnd"/>
            <w:proofErr w:type="gram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 xml:space="preserve"> 10.04.2026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592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«ИНТЕРСВЯЗЬ»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5405076374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26.03.2026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217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593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«ЛУКОЙЛ-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Нижневолжскнефть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3444070534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№ ЛНВН-2025 07 30 233 от 30.07.2025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Максимов С.Г.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218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595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Акционерное общество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Мессояханефтегаз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8910002621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№ Д-99 от 26.03.2026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Гуреев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 xml:space="preserve"> С.Н.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219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598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gram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СЕ-проект</w:t>
            </w:r>
            <w:proofErr w:type="gram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2463113654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06.04.2026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220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600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 фирма «Технологическая и строительная продукция»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6669014319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17.04.2026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221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601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 «ИНВЕСТСТРОЙ»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5402040651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14.03.2025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4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222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603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</w:t>
            </w:r>
            <w:proofErr w:type="spellStart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Монтажэнергосервис</w:t>
            </w:r>
            <w:proofErr w:type="spellEnd"/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5032236720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30.03.2026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223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606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«НПО СОЮЗ»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5609064666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01.04.2026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  <w:tr w:rsidR="0020688D" w:rsidRPr="0020688D" w:rsidTr="0020688D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224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608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Общество с ограниченной ответственностью «СГМ СТРОЙ»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9001031696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Доверенность б/н от 31.03.2026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688D" w:rsidRPr="0020688D" w:rsidRDefault="0020688D" w:rsidP="0020688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  <w:r w:rsidRPr="0020688D">
              <w:rPr>
                <w:rFonts w:eastAsia="Times New Roman"/>
                <w:color w:val="000000"/>
                <w:sz w:val="12"/>
                <w:szCs w:val="12"/>
                <w:lang w:eastAsia="ru-RU"/>
              </w:rPr>
              <w:t>Кастерин А.А.</w:t>
            </w:r>
          </w:p>
        </w:tc>
      </w:tr>
    </w:tbl>
    <w:p w:rsidR="004614A2" w:rsidRDefault="004614A2" w:rsidP="001375C5">
      <w:pPr>
        <w:ind w:firstLine="0"/>
      </w:pPr>
    </w:p>
    <w:p w:rsidR="004614A2" w:rsidRDefault="004614A2" w:rsidP="001375C5">
      <w:pPr>
        <w:ind w:firstLine="0"/>
      </w:pPr>
      <w:bookmarkStart w:id="1" w:name="_GoBack"/>
      <w:bookmarkEnd w:id="1"/>
    </w:p>
    <w:sectPr w:rsidR="004614A2" w:rsidSect="00B8448C"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D76" w:rsidRDefault="002F0D76" w:rsidP="006D01D4">
      <w:pPr>
        <w:spacing w:line="240" w:lineRule="auto"/>
      </w:pPr>
      <w:r>
        <w:separator/>
      </w:r>
    </w:p>
  </w:endnote>
  <w:endnote w:type="continuationSeparator" w:id="0">
    <w:p w:rsidR="002F0D76" w:rsidRDefault="002F0D76" w:rsidP="006D01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D76" w:rsidRDefault="002F0D76" w:rsidP="006D01D4">
      <w:pPr>
        <w:spacing w:line="240" w:lineRule="auto"/>
      </w:pPr>
      <w:r>
        <w:separator/>
      </w:r>
    </w:p>
  </w:footnote>
  <w:footnote w:type="continuationSeparator" w:id="0">
    <w:p w:rsidR="002F0D76" w:rsidRDefault="002F0D76" w:rsidP="006D01D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CE3BB8"/>
    <w:multiLevelType w:val="hybridMultilevel"/>
    <w:tmpl w:val="90AE0B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D754AC"/>
    <w:multiLevelType w:val="hybridMultilevel"/>
    <w:tmpl w:val="184690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104"/>
    <w:rsid w:val="00035773"/>
    <w:rsid w:val="0004423D"/>
    <w:rsid w:val="0006736E"/>
    <w:rsid w:val="00094B76"/>
    <w:rsid w:val="00117B10"/>
    <w:rsid w:val="001375C5"/>
    <w:rsid w:val="001E4493"/>
    <w:rsid w:val="001E6619"/>
    <w:rsid w:val="0020688D"/>
    <w:rsid w:val="002F0D76"/>
    <w:rsid w:val="0031110D"/>
    <w:rsid w:val="00363BC7"/>
    <w:rsid w:val="003853E8"/>
    <w:rsid w:val="003F6382"/>
    <w:rsid w:val="004614A2"/>
    <w:rsid w:val="005D2F26"/>
    <w:rsid w:val="005F0766"/>
    <w:rsid w:val="006053B2"/>
    <w:rsid w:val="006D01D4"/>
    <w:rsid w:val="007F4EFB"/>
    <w:rsid w:val="00814644"/>
    <w:rsid w:val="008F3EE0"/>
    <w:rsid w:val="00900AF1"/>
    <w:rsid w:val="00914904"/>
    <w:rsid w:val="009A6F40"/>
    <w:rsid w:val="00A11F67"/>
    <w:rsid w:val="00A816D3"/>
    <w:rsid w:val="00AC34EE"/>
    <w:rsid w:val="00AD5BDE"/>
    <w:rsid w:val="00B11570"/>
    <w:rsid w:val="00B8448C"/>
    <w:rsid w:val="00C35342"/>
    <w:rsid w:val="00CD7E26"/>
    <w:rsid w:val="00CF7A6B"/>
    <w:rsid w:val="00DA03CC"/>
    <w:rsid w:val="00E202FF"/>
    <w:rsid w:val="00E722BB"/>
    <w:rsid w:val="00ED518E"/>
    <w:rsid w:val="00F12D37"/>
    <w:rsid w:val="00F20AD5"/>
    <w:rsid w:val="00F64DA3"/>
    <w:rsid w:val="00FB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4493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3853E8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3853E8"/>
    <w:rPr>
      <w:color w:val="800080"/>
      <w:u w:val="single"/>
    </w:rPr>
  </w:style>
  <w:style w:type="paragraph" w:customStyle="1" w:styleId="xl52035">
    <w:name w:val="xl52035"/>
    <w:basedOn w:val="a"/>
    <w:rsid w:val="003853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52036">
    <w:name w:val="xl52036"/>
    <w:basedOn w:val="a"/>
    <w:rsid w:val="003853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Calibri" w:eastAsia="Times New Roman" w:hAnsi="Calibri" w:cs="Calibri"/>
      <w:color w:val="000000"/>
      <w:lang w:eastAsia="ru-RU"/>
    </w:rPr>
  </w:style>
  <w:style w:type="paragraph" w:customStyle="1" w:styleId="xl52037">
    <w:name w:val="xl52037"/>
    <w:basedOn w:val="a"/>
    <w:rsid w:val="003853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52038">
    <w:name w:val="xl52038"/>
    <w:basedOn w:val="a"/>
    <w:rsid w:val="003853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52039">
    <w:name w:val="xl52039"/>
    <w:basedOn w:val="a"/>
    <w:rsid w:val="003853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lang w:eastAsia="ru-RU"/>
    </w:rPr>
  </w:style>
  <w:style w:type="paragraph" w:styleId="a6">
    <w:name w:val="header"/>
    <w:basedOn w:val="a"/>
    <w:link w:val="a7"/>
    <w:uiPriority w:val="99"/>
    <w:unhideWhenUsed/>
    <w:rsid w:val="006D01D4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D01D4"/>
  </w:style>
  <w:style w:type="paragraph" w:styleId="a8">
    <w:name w:val="footer"/>
    <w:basedOn w:val="a"/>
    <w:link w:val="a9"/>
    <w:uiPriority w:val="99"/>
    <w:unhideWhenUsed/>
    <w:rsid w:val="006D01D4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D01D4"/>
  </w:style>
  <w:style w:type="character" w:styleId="aa">
    <w:name w:val="Placeholder Text"/>
    <w:basedOn w:val="a0"/>
    <w:uiPriority w:val="99"/>
    <w:semiHidden/>
    <w:rsid w:val="00363BC7"/>
    <w:rPr>
      <w:color w:val="808080"/>
    </w:rPr>
  </w:style>
  <w:style w:type="paragraph" w:styleId="ab">
    <w:name w:val="Balloon Text"/>
    <w:basedOn w:val="a"/>
    <w:link w:val="ac"/>
    <w:uiPriority w:val="99"/>
    <w:semiHidden/>
    <w:unhideWhenUsed/>
    <w:rsid w:val="00363BC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63BC7"/>
    <w:rPr>
      <w:rFonts w:ascii="Tahoma" w:hAnsi="Tahoma" w:cs="Tahoma"/>
      <w:sz w:val="16"/>
      <w:szCs w:val="16"/>
    </w:rPr>
  </w:style>
  <w:style w:type="paragraph" w:customStyle="1" w:styleId="xl65">
    <w:name w:val="xl65"/>
    <w:basedOn w:val="a"/>
    <w:rsid w:val="0020688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sz w:val="12"/>
      <w:szCs w:val="12"/>
      <w:lang w:eastAsia="ru-RU"/>
    </w:rPr>
  </w:style>
  <w:style w:type="paragraph" w:customStyle="1" w:styleId="xl66">
    <w:name w:val="xl66"/>
    <w:basedOn w:val="a"/>
    <w:rsid w:val="0020688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sz w:val="12"/>
      <w:szCs w:val="12"/>
      <w:lang w:eastAsia="ru-RU"/>
    </w:rPr>
  </w:style>
  <w:style w:type="paragraph" w:customStyle="1" w:styleId="xl67">
    <w:name w:val="xl67"/>
    <w:basedOn w:val="a"/>
    <w:rsid w:val="0020688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2"/>
      <w:szCs w:val="12"/>
      <w:lang w:eastAsia="ru-RU"/>
    </w:rPr>
  </w:style>
  <w:style w:type="paragraph" w:customStyle="1" w:styleId="xl68">
    <w:name w:val="xl68"/>
    <w:basedOn w:val="a"/>
    <w:rsid w:val="0020688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2"/>
      <w:szCs w:val="12"/>
      <w:lang w:eastAsia="ru-RU"/>
    </w:rPr>
  </w:style>
  <w:style w:type="paragraph" w:customStyle="1" w:styleId="xl69">
    <w:name w:val="xl69"/>
    <w:basedOn w:val="a"/>
    <w:rsid w:val="0020688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2"/>
      <w:szCs w:val="12"/>
      <w:lang w:eastAsia="ru-RU"/>
    </w:rPr>
  </w:style>
  <w:style w:type="paragraph" w:customStyle="1" w:styleId="xl70">
    <w:name w:val="xl70"/>
    <w:basedOn w:val="a"/>
    <w:rsid w:val="0020688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2"/>
      <w:szCs w:val="12"/>
      <w:lang w:eastAsia="ru-RU"/>
    </w:rPr>
  </w:style>
  <w:style w:type="paragraph" w:customStyle="1" w:styleId="xl71">
    <w:name w:val="xl71"/>
    <w:basedOn w:val="a"/>
    <w:rsid w:val="0020688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2"/>
      <w:szCs w:val="12"/>
      <w:lang w:eastAsia="ru-RU"/>
    </w:rPr>
  </w:style>
  <w:style w:type="paragraph" w:customStyle="1" w:styleId="xl73">
    <w:name w:val="xl73"/>
    <w:basedOn w:val="a"/>
    <w:rsid w:val="0020688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sz w:val="12"/>
      <w:szCs w:val="12"/>
      <w:lang w:eastAsia="ru-RU"/>
    </w:rPr>
  </w:style>
  <w:style w:type="paragraph" w:customStyle="1" w:styleId="xl74">
    <w:name w:val="xl74"/>
    <w:basedOn w:val="a"/>
    <w:rsid w:val="0020688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2"/>
      <w:szCs w:val="1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4493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3853E8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3853E8"/>
    <w:rPr>
      <w:color w:val="800080"/>
      <w:u w:val="single"/>
    </w:rPr>
  </w:style>
  <w:style w:type="paragraph" w:customStyle="1" w:styleId="xl52035">
    <w:name w:val="xl52035"/>
    <w:basedOn w:val="a"/>
    <w:rsid w:val="003853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52036">
    <w:name w:val="xl52036"/>
    <w:basedOn w:val="a"/>
    <w:rsid w:val="003853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Calibri" w:eastAsia="Times New Roman" w:hAnsi="Calibri" w:cs="Calibri"/>
      <w:color w:val="000000"/>
      <w:lang w:eastAsia="ru-RU"/>
    </w:rPr>
  </w:style>
  <w:style w:type="paragraph" w:customStyle="1" w:styleId="xl52037">
    <w:name w:val="xl52037"/>
    <w:basedOn w:val="a"/>
    <w:rsid w:val="003853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52038">
    <w:name w:val="xl52038"/>
    <w:basedOn w:val="a"/>
    <w:rsid w:val="003853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52039">
    <w:name w:val="xl52039"/>
    <w:basedOn w:val="a"/>
    <w:rsid w:val="003853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lang w:eastAsia="ru-RU"/>
    </w:rPr>
  </w:style>
  <w:style w:type="paragraph" w:styleId="a6">
    <w:name w:val="header"/>
    <w:basedOn w:val="a"/>
    <w:link w:val="a7"/>
    <w:uiPriority w:val="99"/>
    <w:unhideWhenUsed/>
    <w:rsid w:val="006D01D4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D01D4"/>
  </w:style>
  <w:style w:type="paragraph" w:styleId="a8">
    <w:name w:val="footer"/>
    <w:basedOn w:val="a"/>
    <w:link w:val="a9"/>
    <w:uiPriority w:val="99"/>
    <w:unhideWhenUsed/>
    <w:rsid w:val="006D01D4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D01D4"/>
  </w:style>
  <w:style w:type="character" w:styleId="aa">
    <w:name w:val="Placeholder Text"/>
    <w:basedOn w:val="a0"/>
    <w:uiPriority w:val="99"/>
    <w:semiHidden/>
    <w:rsid w:val="00363BC7"/>
    <w:rPr>
      <w:color w:val="808080"/>
    </w:rPr>
  </w:style>
  <w:style w:type="paragraph" w:styleId="ab">
    <w:name w:val="Balloon Text"/>
    <w:basedOn w:val="a"/>
    <w:link w:val="ac"/>
    <w:uiPriority w:val="99"/>
    <w:semiHidden/>
    <w:unhideWhenUsed/>
    <w:rsid w:val="00363BC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63BC7"/>
    <w:rPr>
      <w:rFonts w:ascii="Tahoma" w:hAnsi="Tahoma" w:cs="Tahoma"/>
      <w:sz w:val="16"/>
      <w:szCs w:val="16"/>
    </w:rPr>
  </w:style>
  <w:style w:type="paragraph" w:customStyle="1" w:styleId="xl65">
    <w:name w:val="xl65"/>
    <w:basedOn w:val="a"/>
    <w:rsid w:val="0020688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sz w:val="12"/>
      <w:szCs w:val="12"/>
      <w:lang w:eastAsia="ru-RU"/>
    </w:rPr>
  </w:style>
  <w:style w:type="paragraph" w:customStyle="1" w:styleId="xl66">
    <w:name w:val="xl66"/>
    <w:basedOn w:val="a"/>
    <w:rsid w:val="0020688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sz w:val="12"/>
      <w:szCs w:val="12"/>
      <w:lang w:eastAsia="ru-RU"/>
    </w:rPr>
  </w:style>
  <w:style w:type="paragraph" w:customStyle="1" w:styleId="xl67">
    <w:name w:val="xl67"/>
    <w:basedOn w:val="a"/>
    <w:rsid w:val="0020688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2"/>
      <w:szCs w:val="12"/>
      <w:lang w:eastAsia="ru-RU"/>
    </w:rPr>
  </w:style>
  <w:style w:type="paragraph" w:customStyle="1" w:styleId="xl68">
    <w:name w:val="xl68"/>
    <w:basedOn w:val="a"/>
    <w:rsid w:val="0020688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2"/>
      <w:szCs w:val="12"/>
      <w:lang w:eastAsia="ru-RU"/>
    </w:rPr>
  </w:style>
  <w:style w:type="paragraph" w:customStyle="1" w:styleId="xl69">
    <w:name w:val="xl69"/>
    <w:basedOn w:val="a"/>
    <w:rsid w:val="0020688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2"/>
      <w:szCs w:val="12"/>
      <w:lang w:eastAsia="ru-RU"/>
    </w:rPr>
  </w:style>
  <w:style w:type="paragraph" w:customStyle="1" w:styleId="xl70">
    <w:name w:val="xl70"/>
    <w:basedOn w:val="a"/>
    <w:rsid w:val="0020688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2"/>
      <w:szCs w:val="12"/>
      <w:lang w:eastAsia="ru-RU"/>
    </w:rPr>
  </w:style>
  <w:style w:type="paragraph" w:customStyle="1" w:styleId="xl71">
    <w:name w:val="xl71"/>
    <w:basedOn w:val="a"/>
    <w:rsid w:val="0020688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2"/>
      <w:szCs w:val="12"/>
      <w:lang w:eastAsia="ru-RU"/>
    </w:rPr>
  </w:style>
  <w:style w:type="paragraph" w:customStyle="1" w:styleId="xl73">
    <w:name w:val="xl73"/>
    <w:basedOn w:val="a"/>
    <w:rsid w:val="0020688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sz w:val="12"/>
      <w:szCs w:val="12"/>
      <w:lang w:eastAsia="ru-RU"/>
    </w:rPr>
  </w:style>
  <w:style w:type="paragraph" w:customStyle="1" w:styleId="xl74">
    <w:name w:val="xl74"/>
    <w:basedOn w:val="a"/>
    <w:rsid w:val="0020688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2"/>
      <w:szCs w:val="1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51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6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289583-E5E2-47AA-997F-4F923BECFD5D}"/>
      </w:docPartPr>
      <w:docPartBody>
        <w:p w:rsidR="007967FE" w:rsidRDefault="00062602">
          <w:r w:rsidRPr="001720E8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602"/>
    <w:rsid w:val="00062602"/>
    <w:rsid w:val="00796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62602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6260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4365</Words>
  <Characters>24884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Ходус</dc:creator>
  <cp:lastModifiedBy>Андрей Ходус</cp:lastModifiedBy>
  <cp:revision>5</cp:revision>
  <dcterms:created xsi:type="dcterms:W3CDTF">2026-04-21T12:12:00Z</dcterms:created>
  <dcterms:modified xsi:type="dcterms:W3CDTF">2026-04-30T12:44:00Z</dcterms:modified>
</cp:coreProperties>
</file>